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72683" w14:textId="3DB96FDE" w:rsidR="00F60A83" w:rsidRDefault="0062371F">
      <w:pPr>
        <w:jc w:val="center"/>
        <w:rPr>
          <w:rFonts w:ascii="Calibri" w:eastAsia="Calibri" w:hAnsi="Calibri" w:cs="Calibri"/>
          <w:b/>
        </w:rPr>
      </w:pPr>
      <w:bookmarkStart w:id="0" w:name="_gjdgxs" w:colFirst="0" w:colLast="0"/>
      <w:bookmarkEnd w:id="0"/>
      <w:r>
        <w:rPr>
          <w:rFonts w:ascii="Calibri" w:eastAsia="Calibri" w:hAnsi="Calibri" w:cs="Calibri"/>
          <w:b/>
        </w:rPr>
        <w:t xml:space="preserve">IBMYP Subject Overview </w:t>
      </w:r>
    </w:p>
    <w:p w14:paraId="7A8D3C77" w14:textId="77777777" w:rsidR="00F60A83" w:rsidRDefault="00F60A83">
      <w:pPr>
        <w:jc w:val="center"/>
        <w:rPr>
          <w:rFonts w:ascii="Calibri" w:eastAsia="Calibri" w:hAnsi="Calibri" w:cs="Calibri"/>
          <w:b/>
        </w:rPr>
      </w:pPr>
    </w:p>
    <w:p w14:paraId="17558902" w14:textId="77777777" w:rsidR="00F60A83" w:rsidRDefault="0062371F">
      <w:pPr>
        <w:jc w:val="center"/>
        <w:rPr>
          <w:rFonts w:ascii="Calibri" w:eastAsia="Calibri" w:hAnsi="Calibri" w:cs="Calibri"/>
          <w:u w:val="single"/>
        </w:rPr>
      </w:pPr>
      <w:r>
        <w:rPr>
          <w:rFonts w:ascii="Calibri" w:eastAsia="Calibri" w:hAnsi="Calibri" w:cs="Calibri"/>
          <w:b/>
        </w:rPr>
        <w:t xml:space="preserve">Subject Area:  </w:t>
      </w:r>
      <w:r>
        <w:rPr>
          <w:rFonts w:ascii="Calibri" w:eastAsia="Calibri" w:hAnsi="Calibri" w:cs="Calibri"/>
          <w:b/>
          <w:u w:val="single"/>
        </w:rPr>
        <w:t xml:space="preserve">  Language Acquisition </w:t>
      </w:r>
      <w:r>
        <w:rPr>
          <w:rFonts w:ascii="Calibri" w:eastAsia="Calibri" w:hAnsi="Calibri" w:cs="Calibri"/>
          <w:b/>
        </w:rPr>
        <w:t xml:space="preserve">  Course: </w:t>
      </w:r>
      <w:r>
        <w:rPr>
          <w:rFonts w:ascii="Calibri" w:eastAsia="Calibri" w:hAnsi="Calibri" w:cs="Calibri"/>
          <w:b/>
          <w:u w:val="single"/>
        </w:rPr>
        <w:t xml:space="preserve">  French 1-B  </w:t>
      </w:r>
      <w:r>
        <w:rPr>
          <w:rFonts w:ascii="Calibri" w:eastAsia="Calibri" w:hAnsi="Calibri" w:cs="Calibri"/>
          <w:b/>
        </w:rPr>
        <w:t xml:space="preserve">  MYP Level:</w:t>
      </w:r>
      <w:r>
        <w:rPr>
          <w:rFonts w:ascii="Calibri" w:eastAsia="Calibri" w:hAnsi="Calibri" w:cs="Calibri"/>
          <w:b/>
          <w:u w:val="single"/>
        </w:rPr>
        <w:t xml:space="preserve">  Phase 1 </w:t>
      </w:r>
      <w:r>
        <w:rPr>
          <w:rFonts w:ascii="Calibri" w:eastAsia="Calibri" w:hAnsi="Calibri" w:cs="Calibri"/>
          <w:b/>
        </w:rPr>
        <w:t xml:space="preserve">  Teacher(s)</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b/>
          <w:u w:val="single"/>
        </w:rPr>
        <w:t>Ludley</w:t>
      </w:r>
    </w:p>
    <w:p w14:paraId="4775DB3B" w14:textId="77777777" w:rsidR="00F60A83" w:rsidRDefault="00F60A83">
      <w:pPr>
        <w:jc w:val="center"/>
        <w:rPr>
          <w:rFonts w:ascii="Calibri" w:eastAsia="Calibri" w:hAnsi="Calibri" w:cs="Calibri"/>
          <w:u w:val="single"/>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620"/>
        <w:gridCol w:w="1260"/>
        <w:gridCol w:w="810"/>
        <w:gridCol w:w="1530"/>
        <w:gridCol w:w="1260"/>
        <w:gridCol w:w="1350"/>
        <w:gridCol w:w="1350"/>
        <w:gridCol w:w="2340"/>
        <w:gridCol w:w="810"/>
        <w:gridCol w:w="1188"/>
      </w:tblGrid>
      <w:tr w:rsidR="00F60A83" w14:paraId="0152C0D1" w14:textId="77777777">
        <w:tc>
          <w:tcPr>
            <w:tcW w:w="1098" w:type="dxa"/>
            <w:vAlign w:val="center"/>
          </w:tcPr>
          <w:p w14:paraId="0F68478B" w14:textId="77777777" w:rsidR="00F60A83" w:rsidRDefault="0062371F">
            <w:pPr>
              <w:pStyle w:val="Heading1"/>
              <w:rPr>
                <w:rFonts w:ascii="Calibri" w:eastAsia="Calibri" w:hAnsi="Calibri" w:cs="Calibri"/>
                <w:sz w:val="20"/>
                <w:szCs w:val="20"/>
              </w:rPr>
            </w:pPr>
            <w:r>
              <w:rPr>
                <w:rFonts w:ascii="Calibri" w:eastAsia="Calibri" w:hAnsi="Calibri" w:cs="Calibri"/>
                <w:sz w:val="20"/>
                <w:szCs w:val="20"/>
              </w:rPr>
              <w:t>Time</w:t>
            </w:r>
          </w:p>
          <w:p w14:paraId="2E8D628F"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Frame</w:t>
            </w:r>
          </w:p>
          <w:p w14:paraId="010AD13C"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(Dates)</w:t>
            </w:r>
          </w:p>
        </w:tc>
        <w:tc>
          <w:tcPr>
            <w:tcW w:w="1620" w:type="dxa"/>
            <w:vAlign w:val="center"/>
          </w:tcPr>
          <w:p w14:paraId="170990A3" w14:textId="77777777" w:rsidR="00F60A83" w:rsidRDefault="00F60A83">
            <w:pPr>
              <w:pStyle w:val="Heading1"/>
              <w:rPr>
                <w:rFonts w:ascii="Calibri" w:eastAsia="Calibri" w:hAnsi="Calibri" w:cs="Calibri"/>
                <w:sz w:val="20"/>
                <w:szCs w:val="20"/>
              </w:rPr>
            </w:pPr>
          </w:p>
          <w:p w14:paraId="64FE8CA3" w14:textId="77777777" w:rsidR="00F60A83" w:rsidRDefault="00F60A83">
            <w:pPr>
              <w:pStyle w:val="Heading1"/>
              <w:rPr>
                <w:rFonts w:ascii="Calibri" w:eastAsia="Calibri" w:hAnsi="Calibri" w:cs="Calibri"/>
                <w:sz w:val="20"/>
                <w:szCs w:val="20"/>
              </w:rPr>
            </w:pPr>
          </w:p>
          <w:p w14:paraId="1466433D" w14:textId="77777777" w:rsidR="00F60A83" w:rsidRDefault="0062371F">
            <w:pPr>
              <w:pStyle w:val="Heading1"/>
              <w:jc w:val="left"/>
              <w:rPr>
                <w:rFonts w:ascii="Calibri" w:eastAsia="Calibri" w:hAnsi="Calibri" w:cs="Calibri"/>
                <w:sz w:val="20"/>
                <w:szCs w:val="20"/>
              </w:rPr>
            </w:pPr>
            <w:r>
              <w:rPr>
                <w:rFonts w:ascii="Calibri" w:eastAsia="Calibri" w:hAnsi="Calibri" w:cs="Calibri"/>
                <w:sz w:val="20"/>
                <w:szCs w:val="20"/>
              </w:rPr>
              <w:t xml:space="preserve">Unit Title and Topic </w:t>
            </w:r>
          </w:p>
          <w:p w14:paraId="322E3A40" w14:textId="77777777" w:rsidR="00F60A83" w:rsidRDefault="00F60A83">
            <w:pPr>
              <w:rPr>
                <w:rFonts w:ascii="Calibri" w:eastAsia="Calibri" w:hAnsi="Calibri" w:cs="Calibri"/>
              </w:rPr>
            </w:pPr>
          </w:p>
          <w:p w14:paraId="327D80D8" w14:textId="77777777" w:rsidR="00F60A83" w:rsidRDefault="00F60A83">
            <w:pPr>
              <w:pStyle w:val="Heading1"/>
              <w:jc w:val="left"/>
              <w:rPr>
                <w:rFonts w:ascii="Calibri" w:eastAsia="Calibri" w:hAnsi="Calibri" w:cs="Calibri"/>
                <w:sz w:val="20"/>
                <w:szCs w:val="20"/>
              </w:rPr>
            </w:pPr>
          </w:p>
        </w:tc>
        <w:tc>
          <w:tcPr>
            <w:tcW w:w="1260" w:type="dxa"/>
            <w:vAlign w:val="center"/>
          </w:tcPr>
          <w:p w14:paraId="13C49EE9"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MYP Objective(s)</w:t>
            </w:r>
          </w:p>
        </w:tc>
        <w:tc>
          <w:tcPr>
            <w:tcW w:w="810" w:type="dxa"/>
            <w:vAlign w:val="center"/>
          </w:tcPr>
          <w:p w14:paraId="79110C36" w14:textId="77777777" w:rsidR="00F60A83" w:rsidRDefault="0062371F">
            <w:pPr>
              <w:pStyle w:val="Heading1"/>
              <w:rPr>
                <w:rFonts w:ascii="Calibri" w:eastAsia="Calibri" w:hAnsi="Calibri" w:cs="Calibri"/>
                <w:sz w:val="20"/>
                <w:szCs w:val="20"/>
              </w:rPr>
            </w:pPr>
            <w:r>
              <w:rPr>
                <w:rFonts w:ascii="Calibri" w:eastAsia="Calibri" w:hAnsi="Calibri" w:cs="Calibri"/>
                <w:sz w:val="20"/>
                <w:szCs w:val="20"/>
              </w:rPr>
              <w:t>SOL(s)</w:t>
            </w:r>
          </w:p>
        </w:tc>
        <w:tc>
          <w:tcPr>
            <w:tcW w:w="1530" w:type="dxa"/>
            <w:vAlign w:val="center"/>
          </w:tcPr>
          <w:p w14:paraId="1E0E5CF8"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Key Concept</w:t>
            </w:r>
          </w:p>
        </w:tc>
        <w:tc>
          <w:tcPr>
            <w:tcW w:w="1260" w:type="dxa"/>
            <w:vAlign w:val="center"/>
          </w:tcPr>
          <w:p w14:paraId="2811588F"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Related Concepts</w:t>
            </w:r>
          </w:p>
        </w:tc>
        <w:tc>
          <w:tcPr>
            <w:tcW w:w="1350" w:type="dxa"/>
            <w:vAlign w:val="center"/>
          </w:tcPr>
          <w:p w14:paraId="3C7F1DD9"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Global Context</w:t>
            </w:r>
          </w:p>
        </w:tc>
        <w:tc>
          <w:tcPr>
            <w:tcW w:w="1350" w:type="dxa"/>
            <w:vAlign w:val="center"/>
          </w:tcPr>
          <w:p w14:paraId="73A8D4A3"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Statement of Inquiry</w:t>
            </w:r>
          </w:p>
        </w:tc>
        <w:tc>
          <w:tcPr>
            <w:tcW w:w="2340" w:type="dxa"/>
            <w:vAlign w:val="center"/>
          </w:tcPr>
          <w:p w14:paraId="2EF26402"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MYP Assessment Task</w:t>
            </w:r>
          </w:p>
          <w:p w14:paraId="23F35EB2"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&amp;</w:t>
            </w:r>
          </w:p>
          <w:p w14:paraId="4A848E75"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ATL Focus</w:t>
            </w:r>
          </w:p>
        </w:tc>
        <w:tc>
          <w:tcPr>
            <w:tcW w:w="810" w:type="dxa"/>
            <w:vAlign w:val="center"/>
          </w:tcPr>
          <w:p w14:paraId="5A59F665"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MYP Criteria</w:t>
            </w:r>
          </w:p>
        </w:tc>
        <w:tc>
          <w:tcPr>
            <w:tcW w:w="1188" w:type="dxa"/>
            <w:vAlign w:val="center"/>
          </w:tcPr>
          <w:p w14:paraId="484E5D01" w14:textId="77777777" w:rsidR="00F60A83" w:rsidRDefault="0062371F">
            <w:pPr>
              <w:jc w:val="center"/>
              <w:rPr>
                <w:rFonts w:ascii="Calibri" w:eastAsia="Calibri" w:hAnsi="Calibri" w:cs="Calibri"/>
                <w:sz w:val="20"/>
                <w:szCs w:val="20"/>
              </w:rPr>
            </w:pPr>
            <w:r>
              <w:rPr>
                <w:rFonts w:ascii="Calibri" w:eastAsia="Calibri" w:hAnsi="Calibri" w:cs="Calibri"/>
                <w:b/>
                <w:sz w:val="20"/>
                <w:szCs w:val="20"/>
              </w:rPr>
              <w:t>Learner Profile Focus</w:t>
            </w:r>
          </w:p>
        </w:tc>
      </w:tr>
      <w:tr w:rsidR="00F60A83" w14:paraId="099E865B" w14:textId="77777777">
        <w:trPr>
          <w:trHeight w:val="460"/>
        </w:trPr>
        <w:tc>
          <w:tcPr>
            <w:tcW w:w="1098" w:type="dxa"/>
          </w:tcPr>
          <w:p w14:paraId="5EBBB00C"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  September- October</w:t>
            </w:r>
          </w:p>
        </w:tc>
        <w:tc>
          <w:tcPr>
            <w:tcW w:w="1620" w:type="dxa"/>
          </w:tcPr>
          <w:p w14:paraId="615D96F2"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Review of Units 1-3 from French 1A</w:t>
            </w:r>
          </w:p>
          <w:p w14:paraId="5E74BE5E"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Je me </w:t>
            </w:r>
            <w:proofErr w:type="spellStart"/>
            <w:r>
              <w:rPr>
                <w:rFonts w:ascii="Calibri" w:eastAsia="Calibri" w:hAnsi="Calibri" w:cs="Calibri"/>
                <w:sz w:val="20"/>
                <w:szCs w:val="20"/>
              </w:rPr>
              <w:t>souviens</w:t>
            </w:r>
            <w:proofErr w:type="spellEnd"/>
          </w:p>
          <w:p w14:paraId="3FB81109" w14:textId="77777777" w:rsidR="00F60A83" w:rsidRDefault="00F60A83">
            <w:pPr>
              <w:jc w:val="center"/>
              <w:rPr>
                <w:rFonts w:ascii="Calibri" w:eastAsia="Calibri" w:hAnsi="Calibri" w:cs="Calibri"/>
                <w:sz w:val="20"/>
                <w:szCs w:val="20"/>
              </w:rPr>
            </w:pPr>
          </w:p>
          <w:p w14:paraId="13726DE6" w14:textId="77777777" w:rsidR="00F60A83" w:rsidRDefault="0062371F">
            <w:pPr>
              <w:jc w:val="center"/>
              <w:rPr>
                <w:rFonts w:ascii="Calibri" w:eastAsia="Calibri" w:hAnsi="Calibri" w:cs="Calibri"/>
                <w:sz w:val="20"/>
                <w:szCs w:val="20"/>
              </w:rPr>
            </w:pPr>
            <w:hyperlink r:id="rId6">
              <w:r>
                <w:rPr>
                  <w:color w:val="0000FF"/>
                  <w:u w:val="single"/>
                </w:rPr>
                <w:t>https://docs.google.com/document/d/1IcpybZXDDU9d14ojH7FEjjmCJhaRT_BP4woS_PfF1q0/edit</w:t>
              </w:r>
            </w:hyperlink>
          </w:p>
        </w:tc>
        <w:tc>
          <w:tcPr>
            <w:tcW w:w="1260" w:type="dxa"/>
          </w:tcPr>
          <w:p w14:paraId="27EECC0D"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Criteria A &amp; D</w:t>
            </w:r>
          </w:p>
        </w:tc>
        <w:tc>
          <w:tcPr>
            <w:tcW w:w="810" w:type="dxa"/>
          </w:tcPr>
          <w:p w14:paraId="0F16CABE"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1,2, </w:t>
            </w:r>
          </w:p>
          <w:p w14:paraId="786CA174"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3&amp;4 </w:t>
            </w:r>
          </w:p>
        </w:tc>
        <w:tc>
          <w:tcPr>
            <w:tcW w:w="1530" w:type="dxa"/>
          </w:tcPr>
          <w:p w14:paraId="7A7AD573"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Connections</w:t>
            </w:r>
          </w:p>
        </w:tc>
        <w:tc>
          <w:tcPr>
            <w:tcW w:w="1260" w:type="dxa"/>
          </w:tcPr>
          <w:p w14:paraId="555B95C9" w14:textId="77777777" w:rsidR="00F60A83" w:rsidRDefault="0062371F">
            <w:pPr>
              <w:rPr>
                <w:rFonts w:ascii="Calibri" w:eastAsia="Calibri" w:hAnsi="Calibri" w:cs="Calibri"/>
                <w:sz w:val="20"/>
                <w:szCs w:val="20"/>
              </w:rPr>
            </w:pPr>
            <w:r>
              <w:rPr>
                <w:rFonts w:ascii="Calibri" w:eastAsia="Calibri" w:hAnsi="Calibri" w:cs="Calibri"/>
                <w:sz w:val="20"/>
                <w:szCs w:val="20"/>
              </w:rPr>
              <w:t>Structure, Context, Function</w:t>
            </w:r>
          </w:p>
        </w:tc>
        <w:tc>
          <w:tcPr>
            <w:tcW w:w="1350" w:type="dxa"/>
          </w:tcPr>
          <w:p w14:paraId="358E2759"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Id</w:t>
            </w:r>
            <w:r>
              <w:rPr>
                <w:rFonts w:ascii="Calibri" w:eastAsia="Calibri" w:hAnsi="Calibri" w:cs="Calibri"/>
                <w:sz w:val="20"/>
                <w:szCs w:val="20"/>
              </w:rPr>
              <w:t>entities &amp; Relationships</w:t>
            </w:r>
          </w:p>
        </w:tc>
        <w:tc>
          <w:tcPr>
            <w:tcW w:w="1350" w:type="dxa"/>
          </w:tcPr>
          <w:p w14:paraId="2988475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How do I fit in?</w:t>
            </w:r>
          </w:p>
        </w:tc>
        <w:tc>
          <w:tcPr>
            <w:tcW w:w="2340" w:type="dxa"/>
          </w:tcPr>
          <w:p w14:paraId="6C24BAED"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Mon école Virtual Scrapbook- in small groups students create a virtual tour with audio narration.</w:t>
            </w:r>
          </w:p>
          <w:p w14:paraId="58240165" w14:textId="77777777" w:rsidR="00F60A83" w:rsidRDefault="00F60A83">
            <w:pPr>
              <w:jc w:val="center"/>
              <w:rPr>
                <w:rFonts w:ascii="Calibri" w:eastAsia="Calibri" w:hAnsi="Calibri" w:cs="Calibri"/>
                <w:sz w:val="20"/>
                <w:szCs w:val="20"/>
              </w:rPr>
            </w:pPr>
          </w:p>
          <w:p w14:paraId="78565DB9"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ATL: Collaboration skills</w:t>
            </w:r>
          </w:p>
        </w:tc>
        <w:tc>
          <w:tcPr>
            <w:tcW w:w="810" w:type="dxa"/>
            <w:vAlign w:val="center"/>
          </w:tcPr>
          <w:p w14:paraId="245680D6"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D</w:t>
            </w:r>
          </w:p>
        </w:tc>
        <w:tc>
          <w:tcPr>
            <w:tcW w:w="1188" w:type="dxa"/>
            <w:vAlign w:val="center"/>
          </w:tcPr>
          <w:p w14:paraId="25996AA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Thinker</w:t>
            </w:r>
          </w:p>
        </w:tc>
      </w:tr>
      <w:tr w:rsidR="00F60A83" w14:paraId="27EE35ED" w14:textId="77777777">
        <w:trPr>
          <w:trHeight w:val="460"/>
        </w:trPr>
        <w:tc>
          <w:tcPr>
            <w:tcW w:w="1098" w:type="dxa"/>
          </w:tcPr>
          <w:p w14:paraId="21950F2D" w14:textId="77777777" w:rsidR="00F60A83" w:rsidRDefault="0062371F">
            <w:pPr>
              <w:rPr>
                <w:rFonts w:ascii="Calibri" w:eastAsia="Calibri" w:hAnsi="Calibri" w:cs="Calibri"/>
                <w:sz w:val="20"/>
                <w:szCs w:val="20"/>
              </w:rPr>
            </w:pPr>
            <w:r>
              <w:rPr>
                <w:rFonts w:ascii="Calibri" w:eastAsia="Calibri" w:hAnsi="Calibri" w:cs="Calibri"/>
                <w:sz w:val="20"/>
                <w:szCs w:val="20"/>
              </w:rPr>
              <w:t>October - Nov</w:t>
            </w:r>
          </w:p>
        </w:tc>
        <w:tc>
          <w:tcPr>
            <w:tcW w:w="1620" w:type="dxa"/>
          </w:tcPr>
          <w:p w14:paraId="6E73FB13"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Unit 4:</w:t>
            </w:r>
          </w:p>
          <w:p w14:paraId="7273FDE9"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Le monde personnel et </w:t>
            </w:r>
            <w:proofErr w:type="spellStart"/>
            <w:r>
              <w:rPr>
                <w:rFonts w:ascii="Calibri" w:eastAsia="Calibri" w:hAnsi="Calibri" w:cs="Calibri"/>
                <w:sz w:val="20"/>
                <w:szCs w:val="20"/>
              </w:rPr>
              <w:t>familier</w:t>
            </w:r>
            <w:proofErr w:type="spellEnd"/>
          </w:p>
          <w:p w14:paraId="66E0D72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Describing oneself and others.  Talking about personal possessions</w:t>
            </w:r>
          </w:p>
          <w:p w14:paraId="5AAA77E3" w14:textId="77777777" w:rsidR="00F60A83" w:rsidRDefault="00F60A83">
            <w:pPr>
              <w:jc w:val="center"/>
              <w:rPr>
                <w:rFonts w:ascii="Calibri" w:eastAsia="Calibri" w:hAnsi="Calibri" w:cs="Calibri"/>
                <w:sz w:val="20"/>
                <w:szCs w:val="20"/>
              </w:rPr>
            </w:pPr>
          </w:p>
          <w:p w14:paraId="58C62A50" w14:textId="77777777" w:rsidR="00F60A83" w:rsidRDefault="0062371F">
            <w:pPr>
              <w:jc w:val="center"/>
              <w:rPr>
                <w:rFonts w:ascii="Calibri" w:eastAsia="Calibri" w:hAnsi="Calibri" w:cs="Calibri"/>
                <w:sz w:val="20"/>
                <w:szCs w:val="20"/>
              </w:rPr>
            </w:pPr>
            <w:hyperlink r:id="rId7">
              <w:r>
                <w:rPr>
                  <w:color w:val="0000FF"/>
                  <w:u w:val="single"/>
                </w:rPr>
                <w:t>https://docs.google.com</w:t>
              </w:r>
              <w:r>
                <w:rPr>
                  <w:color w:val="0000FF"/>
                  <w:u w:val="single"/>
                </w:rPr>
                <w:lastRenderedPageBreak/>
                <w:t>/document/d/1hkYvqBMfwBPW9Prkj</w:t>
              </w:r>
              <w:r>
                <w:rPr>
                  <w:color w:val="0000FF"/>
                  <w:u w:val="single"/>
                </w:rPr>
                <w:t>Vho-n6bYnoOTlQLbf1p-8yrOsU/edit</w:t>
              </w:r>
            </w:hyperlink>
          </w:p>
        </w:tc>
        <w:tc>
          <w:tcPr>
            <w:tcW w:w="1260" w:type="dxa"/>
          </w:tcPr>
          <w:p w14:paraId="455219A7"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lastRenderedPageBreak/>
              <w:t>Criteria</w:t>
            </w:r>
          </w:p>
          <w:p w14:paraId="79AEE64B"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B &amp; D</w:t>
            </w:r>
          </w:p>
        </w:tc>
        <w:tc>
          <w:tcPr>
            <w:tcW w:w="810" w:type="dxa"/>
          </w:tcPr>
          <w:p w14:paraId="45C5C827" w14:textId="77777777" w:rsidR="00F60A83" w:rsidRDefault="0062371F">
            <w:pPr>
              <w:rPr>
                <w:rFonts w:ascii="Calibri" w:eastAsia="Calibri" w:hAnsi="Calibri" w:cs="Calibri"/>
                <w:sz w:val="20"/>
                <w:szCs w:val="20"/>
              </w:rPr>
            </w:pPr>
            <w:r>
              <w:rPr>
                <w:rFonts w:ascii="Calibri" w:eastAsia="Calibri" w:hAnsi="Calibri" w:cs="Calibri"/>
                <w:sz w:val="20"/>
                <w:szCs w:val="20"/>
              </w:rPr>
              <w:t>1, 2, 5, 6</w:t>
            </w:r>
          </w:p>
        </w:tc>
        <w:tc>
          <w:tcPr>
            <w:tcW w:w="1530" w:type="dxa"/>
          </w:tcPr>
          <w:p w14:paraId="4F9C5237"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Communication</w:t>
            </w:r>
          </w:p>
        </w:tc>
        <w:tc>
          <w:tcPr>
            <w:tcW w:w="1260" w:type="dxa"/>
          </w:tcPr>
          <w:p w14:paraId="3B0ADDD9" w14:textId="77777777" w:rsidR="00F60A83" w:rsidRDefault="0062371F">
            <w:pPr>
              <w:rPr>
                <w:rFonts w:ascii="Calibri" w:eastAsia="Calibri" w:hAnsi="Calibri" w:cs="Calibri"/>
                <w:sz w:val="20"/>
                <w:szCs w:val="20"/>
              </w:rPr>
            </w:pPr>
            <w:r>
              <w:rPr>
                <w:rFonts w:ascii="Calibri" w:eastAsia="Calibri" w:hAnsi="Calibri" w:cs="Calibri"/>
                <w:sz w:val="20"/>
                <w:szCs w:val="20"/>
              </w:rPr>
              <w:t>Patterns, Word choice</w:t>
            </w:r>
          </w:p>
        </w:tc>
        <w:tc>
          <w:tcPr>
            <w:tcW w:w="1350" w:type="dxa"/>
          </w:tcPr>
          <w:p w14:paraId="2AEDADD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Identities and Relationships</w:t>
            </w:r>
          </w:p>
        </w:tc>
        <w:tc>
          <w:tcPr>
            <w:tcW w:w="1350" w:type="dxa"/>
          </w:tcPr>
          <w:p w14:paraId="7B31F88C"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What are the similarities and differences that determine our relationships with others?</w:t>
            </w:r>
          </w:p>
        </w:tc>
        <w:tc>
          <w:tcPr>
            <w:tcW w:w="2340" w:type="dxa"/>
          </w:tcPr>
          <w:p w14:paraId="471919F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Listening comprehension and writing task (dictation comparison between two friends)</w:t>
            </w:r>
          </w:p>
          <w:p w14:paraId="290592AA" w14:textId="77777777" w:rsidR="00F60A83" w:rsidRDefault="00F60A83">
            <w:pPr>
              <w:jc w:val="center"/>
              <w:rPr>
                <w:rFonts w:ascii="Calibri" w:eastAsia="Calibri" w:hAnsi="Calibri" w:cs="Calibri"/>
                <w:sz w:val="20"/>
                <w:szCs w:val="20"/>
              </w:rPr>
            </w:pPr>
          </w:p>
          <w:p w14:paraId="55D8423F" w14:textId="77777777" w:rsidR="00F60A83" w:rsidRDefault="00F60A83">
            <w:pPr>
              <w:jc w:val="center"/>
              <w:rPr>
                <w:rFonts w:ascii="Calibri" w:eastAsia="Calibri" w:hAnsi="Calibri" w:cs="Calibri"/>
                <w:sz w:val="20"/>
                <w:szCs w:val="20"/>
              </w:rPr>
            </w:pPr>
          </w:p>
          <w:p w14:paraId="6472577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ATL: Reflective skills, developing skills for effective learning</w:t>
            </w:r>
          </w:p>
        </w:tc>
        <w:tc>
          <w:tcPr>
            <w:tcW w:w="810" w:type="dxa"/>
            <w:vAlign w:val="center"/>
          </w:tcPr>
          <w:p w14:paraId="119204EA"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B &amp; D</w:t>
            </w:r>
          </w:p>
        </w:tc>
        <w:tc>
          <w:tcPr>
            <w:tcW w:w="1188" w:type="dxa"/>
            <w:vAlign w:val="center"/>
          </w:tcPr>
          <w:p w14:paraId="29D33D9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Communicators</w:t>
            </w:r>
          </w:p>
        </w:tc>
      </w:tr>
      <w:tr w:rsidR="00F60A83" w14:paraId="6F8E3B9F" w14:textId="77777777">
        <w:trPr>
          <w:trHeight w:val="460"/>
        </w:trPr>
        <w:tc>
          <w:tcPr>
            <w:tcW w:w="1098" w:type="dxa"/>
          </w:tcPr>
          <w:p w14:paraId="789792CC" w14:textId="77777777" w:rsidR="00F60A83" w:rsidRDefault="00F60A83">
            <w:pPr>
              <w:rPr>
                <w:rFonts w:ascii="Calibri" w:eastAsia="Calibri" w:hAnsi="Calibri" w:cs="Calibri"/>
                <w:sz w:val="20"/>
                <w:szCs w:val="20"/>
              </w:rPr>
            </w:pPr>
          </w:p>
          <w:p w14:paraId="69E783CF" w14:textId="77777777" w:rsidR="00F60A83" w:rsidRDefault="0062371F">
            <w:pPr>
              <w:rPr>
                <w:rFonts w:ascii="Calibri" w:eastAsia="Calibri" w:hAnsi="Calibri" w:cs="Calibri"/>
                <w:sz w:val="20"/>
                <w:szCs w:val="20"/>
              </w:rPr>
            </w:pPr>
            <w:r>
              <w:rPr>
                <w:rFonts w:ascii="Calibri" w:eastAsia="Calibri" w:hAnsi="Calibri" w:cs="Calibri"/>
                <w:sz w:val="20"/>
                <w:szCs w:val="20"/>
              </w:rPr>
              <w:t>January- February</w:t>
            </w:r>
          </w:p>
        </w:tc>
        <w:tc>
          <w:tcPr>
            <w:tcW w:w="1620" w:type="dxa"/>
          </w:tcPr>
          <w:p w14:paraId="71B8850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Unit 5:</w:t>
            </w:r>
          </w:p>
          <w:p w14:paraId="4ED41570" w14:textId="77777777" w:rsidR="00F60A83" w:rsidRDefault="0062371F">
            <w:pPr>
              <w:jc w:val="center"/>
              <w:rPr>
                <w:rFonts w:ascii="Calibri" w:eastAsia="Calibri" w:hAnsi="Calibri" w:cs="Calibri"/>
                <w:sz w:val="20"/>
                <w:szCs w:val="20"/>
              </w:rPr>
            </w:pP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ville</w:t>
            </w:r>
            <w:proofErr w:type="spellEnd"/>
            <w:r>
              <w:rPr>
                <w:rFonts w:ascii="Calibri" w:eastAsia="Calibri" w:hAnsi="Calibri" w:cs="Calibri"/>
                <w:sz w:val="20"/>
                <w:szCs w:val="20"/>
              </w:rPr>
              <w:t>/</w:t>
            </w:r>
            <w:proofErr w:type="spellStart"/>
            <w:r>
              <w:rPr>
                <w:rFonts w:ascii="Calibri" w:eastAsia="Calibri" w:hAnsi="Calibri" w:cs="Calibri"/>
                <w:sz w:val="20"/>
                <w:szCs w:val="20"/>
              </w:rPr>
              <w:t>Autour</w:t>
            </w:r>
            <w:proofErr w:type="spellEnd"/>
            <w:r>
              <w:rPr>
                <w:rFonts w:ascii="Calibri" w:eastAsia="Calibri" w:hAnsi="Calibri" w:cs="Calibri"/>
                <w:sz w:val="20"/>
                <w:szCs w:val="20"/>
              </w:rPr>
              <w:t xml:space="preserve"> de </w:t>
            </w:r>
            <w:proofErr w:type="spellStart"/>
            <w:proofErr w:type="gramStart"/>
            <w:r>
              <w:rPr>
                <w:rFonts w:ascii="Calibri" w:eastAsia="Calibri" w:hAnsi="Calibri" w:cs="Calibri"/>
                <w:sz w:val="20"/>
                <w:szCs w:val="20"/>
              </w:rPr>
              <w:t>moi</w:t>
            </w:r>
            <w:proofErr w:type="spellEnd"/>
            <w:r>
              <w:rPr>
                <w:rFonts w:ascii="Calibri" w:eastAsia="Calibri" w:hAnsi="Calibri" w:cs="Calibri"/>
                <w:sz w:val="20"/>
                <w:szCs w:val="20"/>
              </w:rPr>
              <w:t xml:space="preserve"> .</w:t>
            </w:r>
            <w:proofErr w:type="gramEnd"/>
          </w:p>
          <w:p w14:paraId="39475702" w14:textId="77777777" w:rsidR="00F60A83" w:rsidRDefault="0062371F">
            <w:pPr>
              <w:jc w:val="center"/>
              <w:rPr>
                <w:rFonts w:ascii="Calibri" w:eastAsia="Calibri" w:hAnsi="Calibri" w:cs="Calibri"/>
                <w:sz w:val="20"/>
                <w:szCs w:val="20"/>
              </w:rPr>
            </w:pPr>
            <w:proofErr w:type="gramStart"/>
            <w:r>
              <w:rPr>
                <w:rFonts w:ascii="Calibri" w:eastAsia="Calibri" w:hAnsi="Calibri" w:cs="Calibri"/>
                <w:sz w:val="20"/>
                <w:szCs w:val="20"/>
              </w:rPr>
              <w:t>Describing  locations</w:t>
            </w:r>
            <w:proofErr w:type="gramEnd"/>
            <w:r>
              <w:rPr>
                <w:rFonts w:ascii="Calibri" w:eastAsia="Calibri" w:hAnsi="Calibri" w:cs="Calibri"/>
                <w:sz w:val="20"/>
                <w:szCs w:val="20"/>
              </w:rPr>
              <w:t>, places of</w:t>
            </w:r>
            <w:r>
              <w:rPr>
                <w:rFonts w:ascii="Calibri" w:eastAsia="Calibri" w:hAnsi="Calibri" w:cs="Calibri"/>
                <w:sz w:val="20"/>
                <w:szCs w:val="20"/>
              </w:rPr>
              <w:t xml:space="preserve"> interest and directions in relation to activities we might participate in.</w:t>
            </w:r>
          </w:p>
          <w:p w14:paraId="00E1C218" w14:textId="77777777" w:rsidR="00F60A83" w:rsidRDefault="0062371F">
            <w:pPr>
              <w:jc w:val="center"/>
              <w:rPr>
                <w:rFonts w:ascii="Calibri" w:eastAsia="Calibri" w:hAnsi="Calibri" w:cs="Calibri"/>
                <w:sz w:val="20"/>
                <w:szCs w:val="20"/>
              </w:rPr>
            </w:pPr>
            <w:hyperlink r:id="rId8">
              <w:r>
                <w:rPr>
                  <w:color w:val="0000FF"/>
                  <w:u w:val="single"/>
                </w:rPr>
                <w:t>https://docs.google.com/document/d/1rua5pCpk87PUha_MzkYOB8BtyxYphndtUBZi_-V4</w:t>
              </w:r>
              <w:r>
                <w:rPr>
                  <w:color w:val="0000FF"/>
                  <w:u w:val="single"/>
                </w:rPr>
                <w:t>nuM/edit</w:t>
              </w:r>
            </w:hyperlink>
          </w:p>
        </w:tc>
        <w:tc>
          <w:tcPr>
            <w:tcW w:w="1260" w:type="dxa"/>
          </w:tcPr>
          <w:p w14:paraId="6FDFC87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Criteria</w:t>
            </w:r>
          </w:p>
          <w:p w14:paraId="771979F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 A &amp; D </w:t>
            </w:r>
          </w:p>
        </w:tc>
        <w:tc>
          <w:tcPr>
            <w:tcW w:w="810" w:type="dxa"/>
          </w:tcPr>
          <w:p w14:paraId="27688864"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1,2 &amp; 12  </w:t>
            </w:r>
          </w:p>
          <w:p w14:paraId="70453CD1" w14:textId="77777777" w:rsidR="00F60A83" w:rsidRDefault="00F60A83">
            <w:pPr>
              <w:rPr>
                <w:rFonts w:ascii="Calibri" w:eastAsia="Calibri" w:hAnsi="Calibri" w:cs="Calibri"/>
                <w:sz w:val="20"/>
                <w:szCs w:val="20"/>
              </w:rPr>
            </w:pPr>
          </w:p>
        </w:tc>
        <w:tc>
          <w:tcPr>
            <w:tcW w:w="1530" w:type="dxa"/>
          </w:tcPr>
          <w:p w14:paraId="2B3B0B9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Culture</w:t>
            </w:r>
          </w:p>
        </w:tc>
        <w:tc>
          <w:tcPr>
            <w:tcW w:w="1260" w:type="dxa"/>
          </w:tcPr>
          <w:p w14:paraId="1339A99B" w14:textId="77777777" w:rsidR="00F60A83" w:rsidRDefault="0062371F">
            <w:pPr>
              <w:rPr>
                <w:rFonts w:ascii="Calibri" w:eastAsia="Calibri" w:hAnsi="Calibri" w:cs="Calibri"/>
                <w:sz w:val="20"/>
                <w:szCs w:val="20"/>
              </w:rPr>
            </w:pPr>
            <w:r>
              <w:rPr>
                <w:rFonts w:ascii="Calibri" w:eastAsia="Calibri" w:hAnsi="Calibri" w:cs="Calibri"/>
                <w:sz w:val="20"/>
                <w:szCs w:val="20"/>
              </w:rPr>
              <w:t>Purpose, Audience</w:t>
            </w:r>
          </w:p>
          <w:p w14:paraId="262C66CB" w14:textId="77777777" w:rsidR="00F60A83" w:rsidRDefault="0062371F">
            <w:pPr>
              <w:rPr>
                <w:rFonts w:ascii="Calibri" w:eastAsia="Calibri" w:hAnsi="Calibri" w:cs="Calibri"/>
                <w:sz w:val="20"/>
                <w:szCs w:val="20"/>
              </w:rPr>
            </w:pPr>
            <w:r>
              <w:rPr>
                <w:rFonts w:ascii="Calibri" w:eastAsia="Calibri" w:hAnsi="Calibri" w:cs="Calibri"/>
                <w:sz w:val="20"/>
                <w:szCs w:val="20"/>
              </w:rPr>
              <w:t>Meaning</w:t>
            </w:r>
          </w:p>
        </w:tc>
        <w:tc>
          <w:tcPr>
            <w:tcW w:w="1350" w:type="dxa"/>
          </w:tcPr>
          <w:p w14:paraId="1070382A"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Orientation in Space and Time</w:t>
            </w:r>
          </w:p>
        </w:tc>
        <w:tc>
          <w:tcPr>
            <w:tcW w:w="1350" w:type="dxa"/>
          </w:tcPr>
          <w:p w14:paraId="3C27627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Culture is shared with an audience by </w:t>
            </w:r>
            <w:proofErr w:type="spellStart"/>
            <w:r>
              <w:rPr>
                <w:rFonts w:ascii="Calibri" w:eastAsia="Calibri" w:hAnsi="Calibri" w:cs="Calibri"/>
                <w:sz w:val="20"/>
                <w:szCs w:val="20"/>
              </w:rPr>
              <w:t>interconnecti</w:t>
            </w:r>
            <w:proofErr w:type="spellEnd"/>
            <w:r>
              <w:rPr>
                <w:rFonts w:ascii="Calibri" w:eastAsia="Calibri" w:hAnsi="Calibri" w:cs="Calibri"/>
                <w:sz w:val="20"/>
                <w:szCs w:val="20"/>
              </w:rPr>
              <w:t>-ng personal identity with the world around us</w:t>
            </w:r>
          </w:p>
        </w:tc>
        <w:tc>
          <w:tcPr>
            <w:tcW w:w="2340" w:type="dxa"/>
          </w:tcPr>
          <w:p w14:paraId="4DFA87AA"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Listening comprehension and writing task</w:t>
            </w:r>
          </w:p>
          <w:p w14:paraId="1F336352" w14:textId="77777777" w:rsidR="00F60A83" w:rsidRDefault="00F60A83">
            <w:pPr>
              <w:jc w:val="center"/>
              <w:rPr>
                <w:rFonts w:ascii="Calibri" w:eastAsia="Calibri" w:hAnsi="Calibri" w:cs="Calibri"/>
                <w:sz w:val="20"/>
                <w:szCs w:val="20"/>
              </w:rPr>
            </w:pPr>
          </w:p>
          <w:p w14:paraId="1175FD1C" w14:textId="77777777" w:rsidR="00F60A83" w:rsidRDefault="00F60A83">
            <w:pPr>
              <w:jc w:val="center"/>
              <w:rPr>
                <w:rFonts w:ascii="Calibri" w:eastAsia="Calibri" w:hAnsi="Calibri" w:cs="Calibri"/>
                <w:sz w:val="20"/>
                <w:szCs w:val="20"/>
              </w:rPr>
            </w:pPr>
          </w:p>
          <w:p w14:paraId="767BD71D"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ATL: Using language to gather and communicate information.</w:t>
            </w:r>
          </w:p>
        </w:tc>
        <w:tc>
          <w:tcPr>
            <w:tcW w:w="810" w:type="dxa"/>
            <w:vAlign w:val="center"/>
          </w:tcPr>
          <w:p w14:paraId="07F8595E"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A &amp;C </w:t>
            </w:r>
          </w:p>
        </w:tc>
        <w:tc>
          <w:tcPr>
            <w:tcW w:w="1188" w:type="dxa"/>
            <w:vAlign w:val="center"/>
          </w:tcPr>
          <w:p w14:paraId="5D8918EE"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Communicators</w:t>
            </w:r>
          </w:p>
        </w:tc>
      </w:tr>
      <w:tr w:rsidR="00F60A83" w14:paraId="5ECDDC76" w14:textId="77777777">
        <w:trPr>
          <w:trHeight w:val="460"/>
        </w:trPr>
        <w:tc>
          <w:tcPr>
            <w:tcW w:w="1098" w:type="dxa"/>
          </w:tcPr>
          <w:p w14:paraId="3E9248C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  March- April</w:t>
            </w:r>
          </w:p>
        </w:tc>
        <w:tc>
          <w:tcPr>
            <w:tcW w:w="1620" w:type="dxa"/>
          </w:tcPr>
          <w:p w14:paraId="0D000565"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 Unit 6:</w:t>
            </w:r>
          </w:p>
          <w:p w14:paraId="54DB9F26"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Allons au </w:t>
            </w:r>
            <w:proofErr w:type="spellStart"/>
            <w:r>
              <w:rPr>
                <w:rFonts w:ascii="Calibri" w:eastAsia="Calibri" w:hAnsi="Calibri" w:cs="Calibri"/>
                <w:sz w:val="20"/>
                <w:szCs w:val="20"/>
              </w:rPr>
              <w:t>c</w:t>
            </w:r>
            <w:r>
              <w:rPr>
                <w:rFonts w:ascii="Calibri" w:eastAsia="Calibri" w:hAnsi="Calibri" w:cs="Calibri"/>
                <w:sz w:val="20"/>
                <w:szCs w:val="20"/>
              </w:rPr>
              <w:t>entre</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commercial!/</w:t>
            </w:r>
            <w:proofErr w:type="gramEnd"/>
            <w:r>
              <w:rPr>
                <w:rFonts w:ascii="Calibri" w:eastAsia="Calibri" w:hAnsi="Calibri" w:cs="Calibri"/>
                <w:sz w:val="20"/>
                <w:szCs w:val="20"/>
              </w:rPr>
              <w:t>Le Shopping)</w:t>
            </w:r>
          </w:p>
          <w:p w14:paraId="08755C22"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Creating opinions and preferences through clothing/fashion </w:t>
            </w:r>
            <w:r>
              <w:rPr>
                <w:rFonts w:ascii="Calibri" w:eastAsia="Calibri" w:hAnsi="Calibri" w:cs="Calibri"/>
                <w:sz w:val="20"/>
                <w:szCs w:val="20"/>
              </w:rPr>
              <w:lastRenderedPageBreak/>
              <w:t>and shopping.</w:t>
            </w:r>
          </w:p>
          <w:p w14:paraId="195C4A56" w14:textId="77777777" w:rsidR="00F60A83" w:rsidRDefault="0062371F">
            <w:pPr>
              <w:rPr>
                <w:rFonts w:ascii="Calibri" w:eastAsia="Calibri" w:hAnsi="Calibri" w:cs="Calibri"/>
                <w:sz w:val="20"/>
                <w:szCs w:val="20"/>
              </w:rPr>
            </w:pPr>
            <w:hyperlink r:id="rId9">
              <w:r>
                <w:rPr>
                  <w:color w:val="0000FF"/>
                  <w:u w:val="single"/>
                </w:rPr>
                <w:t>https://docs.google.com/document/d/1vaLHr9M5p2pWDEbgANhDH07jKjnsTbOhXQpletpSmbo/edit</w:t>
              </w:r>
            </w:hyperlink>
          </w:p>
          <w:p w14:paraId="049C91BF" w14:textId="77777777" w:rsidR="00F60A83" w:rsidRDefault="00F60A83">
            <w:pPr>
              <w:rPr>
                <w:rFonts w:ascii="Calibri" w:eastAsia="Calibri" w:hAnsi="Calibri" w:cs="Calibri"/>
                <w:sz w:val="20"/>
                <w:szCs w:val="20"/>
              </w:rPr>
            </w:pPr>
          </w:p>
        </w:tc>
        <w:tc>
          <w:tcPr>
            <w:tcW w:w="1260" w:type="dxa"/>
          </w:tcPr>
          <w:p w14:paraId="05901153" w14:textId="77777777" w:rsidR="00F60A83" w:rsidRDefault="00F60A83">
            <w:pPr>
              <w:jc w:val="center"/>
              <w:rPr>
                <w:rFonts w:ascii="Calibri" w:eastAsia="Calibri" w:hAnsi="Calibri" w:cs="Calibri"/>
                <w:sz w:val="20"/>
                <w:szCs w:val="20"/>
              </w:rPr>
            </w:pPr>
          </w:p>
          <w:p w14:paraId="02F554D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Criterion B &amp; C</w:t>
            </w:r>
          </w:p>
          <w:p w14:paraId="18C3FAEC" w14:textId="77777777" w:rsidR="00F60A83" w:rsidRDefault="00F60A83">
            <w:pPr>
              <w:jc w:val="center"/>
              <w:rPr>
                <w:rFonts w:ascii="Calibri" w:eastAsia="Calibri" w:hAnsi="Calibri" w:cs="Calibri"/>
                <w:sz w:val="20"/>
                <w:szCs w:val="20"/>
              </w:rPr>
            </w:pPr>
          </w:p>
          <w:p w14:paraId="317DE22A" w14:textId="77777777" w:rsidR="00F60A83" w:rsidRDefault="00F60A83">
            <w:pPr>
              <w:jc w:val="center"/>
              <w:rPr>
                <w:rFonts w:ascii="Calibri" w:eastAsia="Calibri" w:hAnsi="Calibri" w:cs="Calibri"/>
                <w:sz w:val="20"/>
                <w:szCs w:val="20"/>
              </w:rPr>
            </w:pPr>
          </w:p>
          <w:p w14:paraId="455A391A" w14:textId="77777777" w:rsidR="00F60A83" w:rsidRDefault="00F60A83">
            <w:pPr>
              <w:jc w:val="center"/>
              <w:rPr>
                <w:rFonts w:ascii="Calibri" w:eastAsia="Calibri" w:hAnsi="Calibri" w:cs="Calibri"/>
                <w:sz w:val="20"/>
                <w:szCs w:val="20"/>
              </w:rPr>
            </w:pPr>
          </w:p>
          <w:p w14:paraId="314D7E1A" w14:textId="77777777" w:rsidR="00F60A83" w:rsidRDefault="00F60A83">
            <w:pPr>
              <w:jc w:val="center"/>
              <w:rPr>
                <w:rFonts w:ascii="Calibri" w:eastAsia="Calibri" w:hAnsi="Calibri" w:cs="Calibri"/>
                <w:sz w:val="20"/>
                <w:szCs w:val="20"/>
              </w:rPr>
            </w:pPr>
          </w:p>
          <w:p w14:paraId="04EB7541" w14:textId="77777777" w:rsidR="00F60A83" w:rsidRDefault="00F60A83">
            <w:pPr>
              <w:jc w:val="center"/>
              <w:rPr>
                <w:rFonts w:ascii="Calibri" w:eastAsia="Calibri" w:hAnsi="Calibri" w:cs="Calibri"/>
                <w:sz w:val="20"/>
                <w:szCs w:val="20"/>
              </w:rPr>
            </w:pPr>
          </w:p>
          <w:p w14:paraId="57FDEEDE" w14:textId="77777777" w:rsidR="00F60A83" w:rsidRDefault="00F60A83">
            <w:pPr>
              <w:jc w:val="center"/>
              <w:rPr>
                <w:rFonts w:ascii="Calibri" w:eastAsia="Calibri" w:hAnsi="Calibri" w:cs="Calibri"/>
                <w:sz w:val="20"/>
                <w:szCs w:val="20"/>
              </w:rPr>
            </w:pPr>
          </w:p>
          <w:p w14:paraId="43C19397" w14:textId="77777777" w:rsidR="00F60A83" w:rsidRDefault="00F60A83">
            <w:pPr>
              <w:jc w:val="center"/>
              <w:rPr>
                <w:rFonts w:ascii="Calibri" w:eastAsia="Calibri" w:hAnsi="Calibri" w:cs="Calibri"/>
                <w:sz w:val="20"/>
                <w:szCs w:val="20"/>
              </w:rPr>
            </w:pPr>
          </w:p>
        </w:tc>
        <w:tc>
          <w:tcPr>
            <w:tcW w:w="810" w:type="dxa"/>
          </w:tcPr>
          <w:p w14:paraId="7447D2A2"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lastRenderedPageBreak/>
              <w:t xml:space="preserve">3,4, 5 &amp; 6 </w:t>
            </w:r>
          </w:p>
          <w:p w14:paraId="02687556" w14:textId="77777777" w:rsidR="00F60A83" w:rsidRDefault="00F60A83">
            <w:pPr>
              <w:rPr>
                <w:rFonts w:ascii="Calibri" w:eastAsia="Calibri" w:hAnsi="Calibri" w:cs="Calibri"/>
                <w:sz w:val="20"/>
                <w:szCs w:val="20"/>
              </w:rPr>
            </w:pPr>
          </w:p>
        </w:tc>
        <w:tc>
          <w:tcPr>
            <w:tcW w:w="1530" w:type="dxa"/>
          </w:tcPr>
          <w:p w14:paraId="7C6A07AE" w14:textId="77777777" w:rsidR="00F60A83" w:rsidRDefault="00F60A83">
            <w:pPr>
              <w:jc w:val="center"/>
              <w:rPr>
                <w:rFonts w:ascii="Calibri" w:eastAsia="Calibri" w:hAnsi="Calibri" w:cs="Calibri"/>
                <w:sz w:val="20"/>
                <w:szCs w:val="20"/>
              </w:rPr>
            </w:pPr>
          </w:p>
          <w:p w14:paraId="0AB59B32"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Creativity</w:t>
            </w:r>
          </w:p>
          <w:p w14:paraId="740F96D1" w14:textId="77777777" w:rsidR="00F60A83" w:rsidRDefault="00F60A83">
            <w:pPr>
              <w:jc w:val="center"/>
              <w:rPr>
                <w:rFonts w:ascii="Calibri" w:eastAsia="Calibri" w:hAnsi="Calibri" w:cs="Calibri"/>
                <w:sz w:val="20"/>
                <w:szCs w:val="20"/>
              </w:rPr>
            </w:pPr>
          </w:p>
          <w:p w14:paraId="1519BEF9" w14:textId="77777777" w:rsidR="00F60A83" w:rsidRDefault="00F60A83">
            <w:pPr>
              <w:jc w:val="center"/>
              <w:rPr>
                <w:rFonts w:ascii="Calibri" w:eastAsia="Calibri" w:hAnsi="Calibri" w:cs="Calibri"/>
                <w:sz w:val="20"/>
                <w:szCs w:val="20"/>
              </w:rPr>
            </w:pPr>
          </w:p>
          <w:p w14:paraId="17C0116E" w14:textId="77777777" w:rsidR="00F60A83" w:rsidRDefault="00F60A83">
            <w:pPr>
              <w:jc w:val="center"/>
              <w:rPr>
                <w:rFonts w:ascii="Calibri" w:eastAsia="Calibri" w:hAnsi="Calibri" w:cs="Calibri"/>
                <w:sz w:val="20"/>
                <w:szCs w:val="20"/>
              </w:rPr>
            </w:pPr>
          </w:p>
          <w:p w14:paraId="3E695A90" w14:textId="77777777" w:rsidR="00F60A83" w:rsidRDefault="00F60A83">
            <w:pPr>
              <w:jc w:val="center"/>
              <w:rPr>
                <w:rFonts w:ascii="Calibri" w:eastAsia="Calibri" w:hAnsi="Calibri" w:cs="Calibri"/>
                <w:sz w:val="20"/>
                <w:szCs w:val="20"/>
              </w:rPr>
            </w:pPr>
          </w:p>
          <w:p w14:paraId="6AC42997" w14:textId="77777777" w:rsidR="00F60A83" w:rsidRDefault="00F60A83">
            <w:pPr>
              <w:jc w:val="center"/>
              <w:rPr>
                <w:rFonts w:ascii="Calibri" w:eastAsia="Calibri" w:hAnsi="Calibri" w:cs="Calibri"/>
                <w:sz w:val="20"/>
                <w:szCs w:val="20"/>
              </w:rPr>
            </w:pPr>
          </w:p>
          <w:p w14:paraId="027C798D" w14:textId="77777777" w:rsidR="00F60A83" w:rsidRDefault="00F60A83">
            <w:pPr>
              <w:jc w:val="center"/>
              <w:rPr>
                <w:rFonts w:ascii="Calibri" w:eastAsia="Calibri" w:hAnsi="Calibri" w:cs="Calibri"/>
                <w:sz w:val="20"/>
                <w:szCs w:val="20"/>
              </w:rPr>
            </w:pPr>
          </w:p>
          <w:p w14:paraId="7C4FB4B7" w14:textId="77777777" w:rsidR="00F60A83" w:rsidRDefault="00F60A83">
            <w:pPr>
              <w:jc w:val="center"/>
              <w:rPr>
                <w:rFonts w:ascii="Calibri" w:eastAsia="Calibri" w:hAnsi="Calibri" w:cs="Calibri"/>
                <w:sz w:val="20"/>
                <w:szCs w:val="20"/>
              </w:rPr>
            </w:pPr>
          </w:p>
          <w:p w14:paraId="18D4CDEA" w14:textId="77777777" w:rsidR="00F60A83" w:rsidRDefault="00F60A83">
            <w:pPr>
              <w:jc w:val="center"/>
              <w:rPr>
                <w:rFonts w:ascii="Calibri" w:eastAsia="Calibri" w:hAnsi="Calibri" w:cs="Calibri"/>
                <w:sz w:val="20"/>
                <w:szCs w:val="20"/>
              </w:rPr>
            </w:pPr>
          </w:p>
        </w:tc>
        <w:tc>
          <w:tcPr>
            <w:tcW w:w="1260" w:type="dxa"/>
          </w:tcPr>
          <w:p w14:paraId="36EC571C" w14:textId="77777777" w:rsidR="00F60A83" w:rsidRDefault="00F60A83">
            <w:pPr>
              <w:rPr>
                <w:rFonts w:ascii="Calibri" w:eastAsia="Calibri" w:hAnsi="Calibri" w:cs="Calibri"/>
                <w:sz w:val="20"/>
                <w:szCs w:val="20"/>
              </w:rPr>
            </w:pPr>
          </w:p>
          <w:p w14:paraId="23D6A37E" w14:textId="77777777" w:rsidR="00F60A83" w:rsidRDefault="0062371F">
            <w:pPr>
              <w:rPr>
                <w:rFonts w:ascii="Calibri" w:eastAsia="Calibri" w:hAnsi="Calibri" w:cs="Calibri"/>
                <w:sz w:val="20"/>
                <w:szCs w:val="20"/>
              </w:rPr>
            </w:pPr>
            <w:r>
              <w:rPr>
                <w:rFonts w:ascii="Calibri" w:eastAsia="Calibri" w:hAnsi="Calibri" w:cs="Calibri"/>
                <w:sz w:val="20"/>
                <w:szCs w:val="20"/>
              </w:rPr>
              <w:t>Word Choic</w:t>
            </w:r>
            <w:r>
              <w:rPr>
                <w:rFonts w:ascii="Calibri" w:eastAsia="Calibri" w:hAnsi="Calibri" w:cs="Calibri"/>
                <w:sz w:val="20"/>
                <w:szCs w:val="20"/>
              </w:rPr>
              <w:t>e</w:t>
            </w:r>
          </w:p>
          <w:p w14:paraId="7C4AD5D6" w14:textId="77777777" w:rsidR="00F60A83" w:rsidRDefault="0062371F">
            <w:pPr>
              <w:rPr>
                <w:rFonts w:ascii="Calibri" w:eastAsia="Calibri" w:hAnsi="Calibri" w:cs="Calibri"/>
                <w:sz w:val="20"/>
                <w:szCs w:val="20"/>
              </w:rPr>
            </w:pPr>
            <w:r>
              <w:rPr>
                <w:rFonts w:ascii="Calibri" w:eastAsia="Calibri" w:hAnsi="Calibri" w:cs="Calibri"/>
                <w:sz w:val="20"/>
                <w:szCs w:val="20"/>
              </w:rPr>
              <w:t>Context</w:t>
            </w:r>
          </w:p>
          <w:p w14:paraId="5DFA745E" w14:textId="77777777" w:rsidR="00F60A83" w:rsidRDefault="00F60A83">
            <w:pPr>
              <w:rPr>
                <w:rFonts w:ascii="Calibri" w:eastAsia="Calibri" w:hAnsi="Calibri" w:cs="Calibri"/>
                <w:sz w:val="20"/>
                <w:szCs w:val="20"/>
              </w:rPr>
            </w:pPr>
          </w:p>
          <w:p w14:paraId="6C4F1D47" w14:textId="77777777" w:rsidR="00F60A83" w:rsidRDefault="00F60A83">
            <w:pPr>
              <w:rPr>
                <w:rFonts w:ascii="Calibri" w:eastAsia="Calibri" w:hAnsi="Calibri" w:cs="Calibri"/>
                <w:sz w:val="20"/>
                <w:szCs w:val="20"/>
              </w:rPr>
            </w:pPr>
          </w:p>
          <w:p w14:paraId="3223128C" w14:textId="77777777" w:rsidR="00F60A83" w:rsidRDefault="00F60A83">
            <w:pPr>
              <w:rPr>
                <w:rFonts w:ascii="Calibri" w:eastAsia="Calibri" w:hAnsi="Calibri" w:cs="Calibri"/>
                <w:sz w:val="20"/>
                <w:szCs w:val="20"/>
              </w:rPr>
            </w:pPr>
          </w:p>
          <w:p w14:paraId="068B521D" w14:textId="77777777" w:rsidR="00F60A83" w:rsidRDefault="00F60A83">
            <w:pPr>
              <w:rPr>
                <w:rFonts w:ascii="Calibri" w:eastAsia="Calibri" w:hAnsi="Calibri" w:cs="Calibri"/>
                <w:sz w:val="20"/>
                <w:szCs w:val="20"/>
              </w:rPr>
            </w:pPr>
          </w:p>
          <w:p w14:paraId="29D9E06D" w14:textId="77777777" w:rsidR="00F60A83" w:rsidRDefault="00F60A83">
            <w:pPr>
              <w:rPr>
                <w:rFonts w:ascii="Calibri" w:eastAsia="Calibri" w:hAnsi="Calibri" w:cs="Calibri"/>
                <w:sz w:val="20"/>
                <w:szCs w:val="20"/>
              </w:rPr>
            </w:pPr>
          </w:p>
          <w:p w14:paraId="268390CA" w14:textId="77777777" w:rsidR="00F60A83" w:rsidRDefault="00F60A83">
            <w:pPr>
              <w:rPr>
                <w:rFonts w:ascii="Calibri" w:eastAsia="Calibri" w:hAnsi="Calibri" w:cs="Calibri"/>
                <w:sz w:val="20"/>
                <w:szCs w:val="20"/>
              </w:rPr>
            </w:pPr>
          </w:p>
          <w:p w14:paraId="20564B09" w14:textId="77777777" w:rsidR="00F60A83" w:rsidRDefault="00F60A83">
            <w:pPr>
              <w:rPr>
                <w:rFonts w:ascii="Calibri" w:eastAsia="Calibri" w:hAnsi="Calibri" w:cs="Calibri"/>
                <w:sz w:val="20"/>
                <w:szCs w:val="20"/>
              </w:rPr>
            </w:pPr>
          </w:p>
        </w:tc>
        <w:tc>
          <w:tcPr>
            <w:tcW w:w="1350" w:type="dxa"/>
          </w:tcPr>
          <w:p w14:paraId="29894DD8" w14:textId="77777777" w:rsidR="00F60A83" w:rsidRDefault="00F60A83">
            <w:pPr>
              <w:rPr>
                <w:rFonts w:ascii="Calibri" w:eastAsia="Calibri" w:hAnsi="Calibri" w:cs="Calibri"/>
                <w:sz w:val="20"/>
                <w:szCs w:val="20"/>
              </w:rPr>
            </w:pPr>
          </w:p>
          <w:p w14:paraId="137C2C7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Personal and Cultural Expression</w:t>
            </w:r>
          </w:p>
          <w:p w14:paraId="1DC19DC8" w14:textId="77777777" w:rsidR="00F60A83" w:rsidRDefault="00F60A83">
            <w:pPr>
              <w:jc w:val="center"/>
              <w:rPr>
                <w:rFonts w:ascii="Calibri" w:eastAsia="Calibri" w:hAnsi="Calibri" w:cs="Calibri"/>
                <w:sz w:val="20"/>
                <w:szCs w:val="20"/>
              </w:rPr>
            </w:pPr>
          </w:p>
          <w:p w14:paraId="27CEB403" w14:textId="77777777" w:rsidR="00F60A83" w:rsidRDefault="00F60A83">
            <w:pPr>
              <w:jc w:val="center"/>
              <w:rPr>
                <w:rFonts w:ascii="Calibri" w:eastAsia="Calibri" w:hAnsi="Calibri" w:cs="Calibri"/>
                <w:sz w:val="20"/>
                <w:szCs w:val="20"/>
              </w:rPr>
            </w:pPr>
          </w:p>
          <w:p w14:paraId="3FDC8CF7" w14:textId="77777777" w:rsidR="00F60A83" w:rsidRDefault="00F60A83">
            <w:pPr>
              <w:jc w:val="center"/>
              <w:rPr>
                <w:rFonts w:ascii="Calibri" w:eastAsia="Calibri" w:hAnsi="Calibri" w:cs="Calibri"/>
                <w:sz w:val="20"/>
                <w:szCs w:val="20"/>
              </w:rPr>
            </w:pPr>
          </w:p>
          <w:p w14:paraId="0B18AA36" w14:textId="77777777" w:rsidR="00F60A83" w:rsidRDefault="00F60A83">
            <w:pPr>
              <w:jc w:val="center"/>
              <w:rPr>
                <w:rFonts w:ascii="Calibri" w:eastAsia="Calibri" w:hAnsi="Calibri" w:cs="Calibri"/>
                <w:sz w:val="20"/>
                <w:szCs w:val="20"/>
              </w:rPr>
            </w:pPr>
          </w:p>
          <w:p w14:paraId="4C46A239" w14:textId="77777777" w:rsidR="00F60A83" w:rsidRDefault="00F60A83">
            <w:pPr>
              <w:jc w:val="center"/>
              <w:rPr>
                <w:rFonts w:ascii="Calibri" w:eastAsia="Calibri" w:hAnsi="Calibri" w:cs="Calibri"/>
                <w:sz w:val="20"/>
                <w:szCs w:val="20"/>
              </w:rPr>
            </w:pPr>
          </w:p>
        </w:tc>
        <w:tc>
          <w:tcPr>
            <w:tcW w:w="1350" w:type="dxa"/>
          </w:tcPr>
          <w:p w14:paraId="4CCA3EEC"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How does </w:t>
            </w:r>
            <w:proofErr w:type="gramStart"/>
            <w:r>
              <w:rPr>
                <w:rFonts w:ascii="Calibri" w:eastAsia="Calibri" w:hAnsi="Calibri" w:cs="Calibri"/>
                <w:sz w:val="20"/>
                <w:szCs w:val="20"/>
              </w:rPr>
              <w:t>creativity  in</w:t>
            </w:r>
            <w:proofErr w:type="gramEnd"/>
            <w:r>
              <w:rPr>
                <w:rFonts w:ascii="Calibri" w:eastAsia="Calibri" w:hAnsi="Calibri" w:cs="Calibri"/>
                <w:sz w:val="20"/>
                <w:szCs w:val="20"/>
              </w:rPr>
              <w:t xml:space="preserve"> the context of our personal choices influence Cultural expression ?</w:t>
            </w:r>
          </w:p>
          <w:p w14:paraId="05DCB1E3" w14:textId="77777777" w:rsidR="00F60A83" w:rsidRDefault="0062371F">
            <w:pPr>
              <w:spacing w:line="276" w:lineRule="auto"/>
              <w:rPr>
                <w:rFonts w:ascii="Calibri" w:eastAsia="Calibri" w:hAnsi="Calibri" w:cs="Calibri"/>
                <w:sz w:val="20"/>
                <w:szCs w:val="20"/>
              </w:rPr>
            </w:pPr>
            <w:r>
              <w:rPr>
                <w:rFonts w:ascii="Calibri" w:eastAsia="Calibri" w:hAnsi="Calibri" w:cs="Calibri"/>
                <w:sz w:val="18"/>
                <w:szCs w:val="18"/>
              </w:rPr>
              <w:lastRenderedPageBreak/>
              <w:t>Making connections between word choice and message helps to interpret others’ philosophies and ways of life.</w:t>
            </w:r>
          </w:p>
        </w:tc>
        <w:tc>
          <w:tcPr>
            <w:tcW w:w="2340" w:type="dxa"/>
          </w:tcPr>
          <w:p w14:paraId="7EA1163F" w14:textId="77777777" w:rsidR="00F60A83" w:rsidRDefault="00F60A83">
            <w:pPr>
              <w:jc w:val="center"/>
              <w:rPr>
                <w:rFonts w:ascii="Calibri" w:eastAsia="Calibri" w:hAnsi="Calibri" w:cs="Calibri"/>
                <w:sz w:val="20"/>
                <w:szCs w:val="20"/>
              </w:rPr>
            </w:pPr>
          </w:p>
          <w:p w14:paraId="04DF655A"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Students will respond </w:t>
            </w:r>
            <w:proofErr w:type="gramStart"/>
            <w:r>
              <w:rPr>
                <w:rFonts w:ascii="Calibri" w:eastAsia="Calibri" w:hAnsi="Calibri" w:cs="Calibri"/>
                <w:sz w:val="20"/>
                <w:szCs w:val="20"/>
              </w:rPr>
              <w:t>orally  in</w:t>
            </w:r>
            <w:proofErr w:type="gramEnd"/>
            <w:r>
              <w:rPr>
                <w:rFonts w:ascii="Calibri" w:eastAsia="Calibri" w:hAnsi="Calibri" w:cs="Calibri"/>
                <w:sz w:val="20"/>
                <w:szCs w:val="20"/>
              </w:rPr>
              <w:t xml:space="preserve"> French to questions in French about their personal tastes and preferences.</w:t>
            </w:r>
          </w:p>
          <w:p w14:paraId="093FE7EB" w14:textId="77777777" w:rsidR="00F60A83" w:rsidRDefault="00F60A83">
            <w:pPr>
              <w:jc w:val="center"/>
              <w:rPr>
                <w:rFonts w:ascii="Calibri" w:eastAsia="Calibri" w:hAnsi="Calibri" w:cs="Calibri"/>
                <w:sz w:val="20"/>
                <w:szCs w:val="20"/>
              </w:rPr>
            </w:pPr>
          </w:p>
          <w:p w14:paraId="73B0DB04" w14:textId="77777777" w:rsidR="00F60A83" w:rsidRDefault="00F60A83">
            <w:pPr>
              <w:jc w:val="center"/>
              <w:rPr>
                <w:rFonts w:ascii="Calibri" w:eastAsia="Calibri" w:hAnsi="Calibri" w:cs="Calibri"/>
                <w:sz w:val="20"/>
                <w:szCs w:val="20"/>
              </w:rPr>
            </w:pPr>
          </w:p>
          <w:p w14:paraId="62CF0E94"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ATL: Communication </w:t>
            </w:r>
            <w:r>
              <w:rPr>
                <w:rFonts w:ascii="Calibri" w:eastAsia="Calibri" w:hAnsi="Calibri" w:cs="Calibri"/>
                <w:sz w:val="20"/>
                <w:szCs w:val="20"/>
              </w:rPr>
              <w:lastRenderedPageBreak/>
              <w:t>skills. Interpret</w:t>
            </w:r>
            <w:r>
              <w:rPr>
                <w:rFonts w:ascii="Calibri" w:eastAsia="Calibri" w:hAnsi="Calibri" w:cs="Calibri"/>
                <w:sz w:val="20"/>
                <w:szCs w:val="20"/>
              </w:rPr>
              <w:t xml:space="preserve">ing and </w:t>
            </w:r>
            <w:proofErr w:type="gramStart"/>
            <w:r>
              <w:rPr>
                <w:rFonts w:ascii="Calibri" w:eastAsia="Calibri" w:hAnsi="Calibri" w:cs="Calibri"/>
                <w:sz w:val="20"/>
                <w:szCs w:val="20"/>
              </w:rPr>
              <w:t>using effectively</w:t>
            </w:r>
            <w:proofErr w:type="gramEnd"/>
            <w:r>
              <w:rPr>
                <w:rFonts w:ascii="Calibri" w:eastAsia="Calibri" w:hAnsi="Calibri" w:cs="Calibri"/>
                <w:sz w:val="20"/>
                <w:szCs w:val="20"/>
              </w:rPr>
              <w:t xml:space="preserve"> modes of communication</w:t>
            </w:r>
          </w:p>
          <w:p w14:paraId="3C6F33C9" w14:textId="77777777" w:rsidR="00F60A83" w:rsidRDefault="00F60A83">
            <w:pPr>
              <w:jc w:val="center"/>
              <w:rPr>
                <w:rFonts w:ascii="Calibri" w:eastAsia="Calibri" w:hAnsi="Calibri" w:cs="Calibri"/>
                <w:sz w:val="20"/>
                <w:szCs w:val="20"/>
              </w:rPr>
            </w:pPr>
          </w:p>
        </w:tc>
        <w:tc>
          <w:tcPr>
            <w:tcW w:w="810" w:type="dxa"/>
            <w:vAlign w:val="center"/>
          </w:tcPr>
          <w:p w14:paraId="11226EB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lastRenderedPageBreak/>
              <w:t>Criterion A &amp; C</w:t>
            </w:r>
          </w:p>
          <w:p w14:paraId="70FDAA35" w14:textId="77777777" w:rsidR="00F60A83" w:rsidRDefault="00F60A83">
            <w:pPr>
              <w:jc w:val="center"/>
              <w:rPr>
                <w:rFonts w:ascii="Calibri" w:eastAsia="Calibri" w:hAnsi="Calibri" w:cs="Calibri"/>
                <w:sz w:val="20"/>
                <w:szCs w:val="20"/>
              </w:rPr>
            </w:pPr>
          </w:p>
        </w:tc>
        <w:tc>
          <w:tcPr>
            <w:tcW w:w="1188" w:type="dxa"/>
            <w:vAlign w:val="center"/>
          </w:tcPr>
          <w:p w14:paraId="4E77A3A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Communicators</w:t>
            </w:r>
          </w:p>
        </w:tc>
      </w:tr>
      <w:tr w:rsidR="00F60A83" w14:paraId="4618FAAF" w14:textId="77777777">
        <w:trPr>
          <w:trHeight w:val="460"/>
        </w:trPr>
        <w:tc>
          <w:tcPr>
            <w:tcW w:w="1098" w:type="dxa"/>
          </w:tcPr>
          <w:p w14:paraId="1A8F8DCF" w14:textId="77777777" w:rsidR="00F60A83" w:rsidRDefault="0062371F">
            <w:pPr>
              <w:rPr>
                <w:rFonts w:ascii="Calibri" w:eastAsia="Calibri" w:hAnsi="Calibri" w:cs="Calibri"/>
                <w:sz w:val="20"/>
                <w:szCs w:val="20"/>
              </w:rPr>
            </w:pPr>
            <w:r>
              <w:rPr>
                <w:rFonts w:ascii="Calibri" w:eastAsia="Calibri" w:hAnsi="Calibri" w:cs="Calibri"/>
                <w:sz w:val="20"/>
                <w:szCs w:val="20"/>
              </w:rPr>
              <w:t>May</w:t>
            </w:r>
          </w:p>
        </w:tc>
        <w:tc>
          <w:tcPr>
            <w:tcW w:w="1620" w:type="dxa"/>
          </w:tcPr>
          <w:p w14:paraId="10400A1B" w14:textId="77777777" w:rsidR="00F60A83" w:rsidRDefault="0062371F">
            <w:pPr>
              <w:rPr>
                <w:rFonts w:ascii="Calibri" w:eastAsia="Calibri" w:hAnsi="Calibri" w:cs="Calibri"/>
                <w:sz w:val="20"/>
                <w:szCs w:val="20"/>
              </w:rPr>
            </w:pPr>
            <w:r>
              <w:rPr>
                <w:rFonts w:ascii="Calibri" w:eastAsia="Calibri" w:hAnsi="Calibri" w:cs="Calibri"/>
                <w:sz w:val="20"/>
                <w:szCs w:val="20"/>
              </w:rPr>
              <w:t>Review (Units 4, 5, 6)</w:t>
            </w:r>
          </w:p>
        </w:tc>
        <w:tc>
          <w:tcPr>
            <w:tcW w:w="1260" w:type="dxa"/>
          </w:tcPr>
          <w:p w14:paraId="03D0615D"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Criterion </w:t>
            </w:r>
            <w:proofErr w:type="gramStart"/>
            <w:r>
              <w:rPr>
                <w:rFonts w:ascii="Calibri" w:eastAsia="Calibri" w:hAnsi="Calibri" w:cs="Calibri"/>
                <w:sz w:val="20"/>
                <w:szCs w:val="20"/>
              </w:rPr>
              <w:t>A,B</w:t>
            </w:r>
            <w:proofErr w:type="gramEnd"/>
            <w:r>
              <w:rPr>
                <w:rFonts w:ascii="Calibri" w:eastAsia="Calibri" w:hAnsi="Calibri" w:cs="Calibri"/>
                <w:sz w:val="20"/>
                <w:szCs w:val="20"/>
              </w:rPr>
              <w:t>, C &amp; D</w:t>
            </w:r>
          </w:p>
        </w:tc>
        <w:tc>
          <w:tcPr>
            <w:tcW w:w="810" w:type="dxa"/>
          </w:tcPr>
          <w:p w14:paraId="6C33DF0F" w14:textId="77777777" w:rsidR="00F60A83" w:rsidRDefault="0062371F">
            <w:pPr>
              <w:rPr>
                <w:rFonts w:ascii="Calibri" w:eastAsia="Calibri" w:hAnsi="Calibri" w:cs="Calibri"/>
                <w:sz w:val="20"/>
                <w:szCs w:val="20"/>
              </w:rPr>
            </w:pPr>
            <w:r>
              <w:rPr>
                <w:rFonts w:ascii="Calibri" w:eastAsia="Calibri" w:hAnsi="Calibri" w:cs="Calibri"/>
                <w:sz w:val="20"/>
                <w:szCs w:val="20"/>
              </w:rPr>
              <w:t>1 - 12</w:t>
            </w:r>
          </w:p>
        </w:tc>
        <w:tc>
          <w:tcPr>
            <w:tcW w:w="1530" w:type="dxa"/>
          </w:tcPr>
          <w:p w14:paraId="1D013E1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Creativity</w:t>
            </w:r>
          </w:p>
        </w:tc>
        <w:tc>
          <w:tcPr>
            <w:tcW w:w="1260" w:type="dxa"/>
          </w:tcPr>
          <w:p w14:paraId="53B77A61" w14:textId="77777777" w:rsidR="00F60A83" w:rsidRDefault="0062371F">
            <w:pPr>
              <w:rPr>
                <w:rFonts w:ascii="Calibri" w:eastAsia="Calibri" w:hAnsi="Calibri" w:cs="Calibri"/>
                <w:sz w:val="20"/>
                <w:szCs w:val="20"/>
              </w:rPr>
            </w:pPr>
            <w:r>
              <w:rPr>
                <w:rFonts w:ascii="Calibri" w:eastAsia="Calibri" w:hAnsi="Calibri" w:cs="Calibri"/>
                <w:sz w:val="20"/>
                <w:szCs w:val="20"/>
              </w:rPr>
              <w:t>Function and Context</w:t>
            </w:r>
          </w:p>
        </w:tc>
        <w:tc>
          <w:tcPr>
            <w:tcW w:w="1350" w:type="dxa"/>
          </w:tcPr>
          <w:p w14:paraId="40DEB168"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Personal and Cultural Expression</w:t>
            </w:r>
          </w:p>
        </w:tc>
        <w:tc>
          <w:tcPr>
            <w:tcW w:w="1350" w:type="dxa"/>
          </w:tcPr>
          <w:p w14:paraId="3A48B846"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How do cultural stereotypes influence our understanding of popular literature?</w:t>
            </w:r>
          </w:p>
        </w:tc>
        <w:tc>
          <w:tcPr>
            <w:tcW w:w="2340" w:type="dxa"/>
          </w:tcPr>
          <w:p w14:paraId="12D238F0"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Students will read a French </w:t>
            </w:r>
            <w:proofErr w:type="gramStart"/>
            <w:r>
              <w:rPr>
                <w:rFonts w:ascii="Calibri" w:eastAsia="Calibri" w:hAnsi="Calibri" w:cs="Calibri"/>
                <w:sz w:val="20"/>
                <w:szCs w:val="20"/>
              </w:rPr>
              <w:t>language</w:t>
            </w:r>
            <w:proofErr w:type="gramEnd"/>
            <w:r>
              <w:rPr>
                <w:rFonts w:ascii="Calibri" w:eastAsia="Calibri" w:hAnsi="Calibri" w:cs="Calibri"/>
                <w:sz w:val="20"/>
                <w:szCs w:val="20"/>
              </w:rPr>
              <w:t xml:space="preserve"> Comic book and summarize in a both written and visual format.</w:t>
            </w:r>
          </w:p>
          <w:p w14:paraId="25DF0B0F" w14:textId="77777777" w:rsidR="00F60A83" w:rsidRDefault="00F60A83">
            <w:pPr>
              <w:jc w:val="center"/>
              <w:rPr>
                <w:rFonts w:ascii="Calibri" w:eastAsia="Calibri" w:hAnsi="Calibri" w:cs="Calibri"/>
                <w:sz w:val="20"/>
                <w:szCs w:val="20"/>
              </w:rPr>
            </w:pPr>
          </w:p>
          <w:p w14:paraId="78B7F6F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ATL: Organization skills</w:t>
            </w:r>
          </w:p>
        </w:tc>
        <w:tc>
          <w:tcPr>
            <w:tcW w:w="810" w:type="dxa"/>
            <w:vAlign w:val="center"/>
          </w:tcPr>
          <w:p w14:paraId="44897A1B" w14:textId="77777777" w:rsidR="00F60A83" w:rsidRDefault="0062371F">
            <w:pPr>
              <w:rPr>
                <w:rFonts w:ascii="Calibri" w:eastAsia="Calibri" w:hAnsi="Calibri" w:cs="Calibri"/>
                <w:sz w:val="20"/>
                <w:szCs w:val="20"/>
              </w:rPr>
            </w:pPr>
            <w:proofErr w:type="gramStart"/>
            <w:r>
              <w:rPr>
                <w:rFonts w:ascii="Calibri" w:eastAsia="Calibri" w:hAnsi="Calibri" w:cs="Calibri"/>
                <w:sz w:val="20"/>
                <w:szCs w:val="20"/>
              </w:rPr>
              <w:t>A,B</w:t>
            </w:r>
            <w:proofErr w:type="gramEnd"/>
            <w:r>
              <w:rPr>
                <w:rFonts w:ascii="Calibri" w:eastAsia="Calibri" w:hAnsi="Calibri" w:cs="Calibri"/>
                <w:sz w:val="20"/>
                <w:szCs w:val="20"/>
              </w:rPr>
              <w:t>, C &amp; D</w:t>
            </w:r>
          </w:p>
        </w:tc>
        <w:tc>
          <w:tcPr>
            <w:tcW w:w="1188" w:type="dxa"/>
            <w:vAlign w:val="center"/>
          </w:tcPr>
          <w:p w14:paraId="691E2FB4" w14:textId="77777777" w:rsidR="00F60A83" w:rsidRDefault="0062371F">
            <w:pPr>
              <w:rPr>
                <w:rFonts w:ascii="Calibri" w:eastAsia="Calibri" w:hAnsi="Calibri" w:cs="Calibri"/>
                <w:sz w:val="20"/>
                <w:szCs w:val="20"/>
              </w:rPr>
            </w:pPr>
            <w:r>
              <w:rPr>
                <w:rFonts w:ascii="Calibri" w:eastAsia="Calibri" w:hAnsi="Calibri" w:cs="Calibri"/>
                <w:sz w:val="20"/>
                <w:szCs w:val="20"/>
              </w:rPr>
              <w:t>Open-minded</w:t>
            </w:r>
          </w:p>
        </w:tc>
      </w:tr>
    </w:tbl>
    <w:p w14:paraId="4755F3CD" w14:textId="77777777" w:rsidR="00F60A83" w:rsidRDefault="00F60A83">
      <w:pPr>
        <w:rPr>
          <w:rFonts w:ascii="Calibri" w:eastAsia="Calibri" w:hAnsi="Calibri" w:cs="Calibri"/>
        </w:rPr>
      </w:pPr>
    </w:p>
    <w:p w14:paraId="4776CC59" w14:textId="77777777" w:rsidR="00F60A83" w:rsidRDefault="00F60A83">
      <w:pPr>
        <w:rPr>
          <w:rFonts w:ascii="Calibri" w:eastAsia="Calibri" w:hAnsi="Calibri" w:cs="Calibri"/>
        </w:rPr>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620"/>
        <w:gridCol w:w="1260"/>
        <w:gridCol w:w="810"/>
        <w:gridCol w:w="1530"/>
        <w:gridCol w:w="1260"/>
        <w:gridCol w:w="1350"/>
        <w:gridCol w:w="1350"/>
        <w:gridCol w:w="2340"/>
        <w:gridCol w:w="810"/>
        <w:gridCol w:w="1188"/>
      </w:tblGrid>
      <w:tr w:rsidR="00F60A83" w14:paraId="2C36F0B5" w14:textId="77777777">
        <w:trPr>
          <w:trHeight w:val="460"/>
        </w:trPr>
        <w:tc>
          <w:tcPr>
            <w:tcW w:w="1098" w:type="dxa"/>
          </w:tcPr>
          <w:p w14:paraId="338A5A1C" w14:textId="77777777" w:rsidR="00F60A83" w:rsidRDefault="0062371F">
            <w:pPr>
              <w:rPr>
                <w:rFonts w:ascii="Calibri" w:eastAsia="Calibri" w:hAnsi="Calibri" w:cs="Calibri"/>
                <w:sz w:val="20"/>
                <w:szCs w:val="20"/>
              </w:rPr>
            </w:pPr>
            <w:r>
              <w:rPr>
                <w:rFonts w:ascii="Calibri" w:eastAsia="Calibri" w:hAnsi="Calibri" w:cs="Calibri"/>
                <w:sz w:val="20"/>
                <w:szCs w:val="20"/>
              </w:rPr>
              <w:t>*Room to grow as pacing improves*</w:t>
            </w:r>
          </w:p>
        </w:tc>
        <w:tc>
          <w:tcPr>
            <w:tcW w:w="1620" w:type="dxa"/>
          </w:tcPr>
          <w:p w14:paraId="5DAFAD9A" w14:textId="77777777" w:rsidR="00F60A83" w:rsidRDefault="0062371F">
            <w:pPr>
              <w:jc w:val="center"/>
              <w:rPr>
                <w:rFonts w:ascii="Calibri" w:eastAsia="Calibri" w:hAnsi="Calibri" w:cs="Calibri"/>
                <w:sz w:val="20"/>
                <w:szCs w:val="20"/>
              </w:rPr>
            </w:pPr>
            <w:proofErr w:type="spellStart"/>
            <w:r>
              <w:rPr>
                <w:rFonts w:ascii="Calibri" w:eastAsia="Calibri" w:hAnsi="Calibri" w:cs="Calibri"/>
                <w:sz w:val="20"/>
                <w:szCs w:val="20"/>
              </w:rPr>
              <w:t>Qu’est-ce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qu’on</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a fait</w:t>
            </w:r>
            <w:proofErr w:type="gramEnd"/>
            <w:r>
              <w:rPr>
                <w:rFonts w:ascii="Calibri" w:eastAsia="Calibri" w:hAnsi="Calibri" w:cs="Calibri"/>
                <w:sz w:val="20"/>
                <w:szCs w:val="20"/>
              </w:rPr>
              <w:t>? Le Temps Libre</w:t>
            </w:r>
          </w:p>
          <w:p w14:paraId="37A3C716"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Unit 7 is about leisure time activities</w:t>
            </w:r>
          </w:p>
        </w:tc>
        <w:tc>
          <w:tcPr>
            <w:tcW w:w="1260" w:type="dxa"/>
          </w:tcPr>
          <w:p w14:paraId="21195E2D"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Criteria C &amp; D</w:t>
            </w:r>
          </w:p>
        </w:tc>
        <w:tc>
          <w:tcPr>
            <w:tcW w:w="810" w:type="dxa"/>
          </w:tcPr>
          <w:p w14:paraId="653EAD40"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5,6,10 &amp; 11: </w:t>
            </w:r>
          </w:p>
          <w:p w14:paraId="30896657" w14:textId="77777777" w:rsidR="00F60A83" w:rsidRDefault="00F60A83">
            <w:pPr>
              <w:jc w:val="center"/>
              <w:rPr>
                <w:rFonts w:ascii="Calibri" w:eastAsia="Calibri" w:hAnsi="Calibri" w:cs="Calibri"/>
                <w:sz w:val="20"/>
                <w:szCs w:val="20"/>
              </w:rPr>
            </w:pPr>
          </w:p>
        </w:tc>
        <w:tc>
          <w:tcPr>
            <w:tcW w:w="1530" w:type="dxa"/>
          </w:tcPr>
          <w:p w14:paraId="2227D546"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Communication</w:t>
            </w:r>
          </w:p>
        </w:tc>
        <w:tc>
          <w:tcPr>
            <w:tcW w:w="1260" w:type="dxa"/>
          </w:tcPr>
          <w:p w14:paraId="6D2DA4B6" w14:textId="77777777" w:rsidR="00F60A83" w:rsidRDefault="0062371F">
            <w:pPr>
              <w:rPr>
                <w:rFonts w:ascii="Calibri" w:eastAsia="Calibri" w:hAnsi="Calibri" w:cs="Calibri"/>
                <w:sz w:val="20"/>
                <w:szCs w:val="20"/>
              </w:rPr>
            </w:pPr>
            <w:r>
              <w:rPr>
                <w:rFonts w:ascii="Calibri" w:eastAsia="Calibri" w:hAnsi="Calibri" w:cs="Calibri"/>
                <w:sz w:val="20"/>
                <w:szCs w:val="20"/>
              </w:rPr>
              <w:t>Structure &amp; Message</w:t>
            </w:r>
          </w:p>
        </w:tc>
        <w:tc>
          <w:tcPr>
            <w:tcW w:w="1350" w:type="dxa"/>
          </w:tcPr>
          <w:p w14:paraId="0B14C27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Personal &amp; Cultural Expression</w:t>
            </w:r>
          </w:p>
        </w:tc>
        <w:tc>
          <w:tcPr>
            <w:tcW w:w="1350" w:type="dxa"/>
          </w:tcPr>
          <w:p w14:paraId="367636AA"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How do the language structures we use affect our</w:t>
            </w:r>
            <w:r>
              <w:rPr>
                <w:rFonts w:ascii="Calibri" w:eastAsia="Calibri" w:hAnsi="Calibri" w:cs="Calibri"/>
                <w:sz w:val="20"/>
                <w:szCs w:val="20"/>
              </w:rPr>
              <w:t xml:space="preserve"> message and communication?</w:t>
            </w:r>
          </w:p>
        </w:tc>
        <w:tc>
          <w:tcPr>
            <w:tcW w:w="2340" w:type="dxa"/>
          </w:tcPr>
          <w:p w14:paraId="701BD7E5"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Students will respond to a friend who has written to ask about they did over Spring Break. They respond to the questions and ask what the friend did</w:t>
            </w:r>
            <w:r>
              <w:rPr>
                <w:rFonts w:ascii="Calibri" w:eastAsia="Calibri" w:hAnsi="Calibri" w:cs="Calibri"/>
                <w:b/>
                <w:sz w:val="20"/>
                <w:szCs w:val="20"/>
              </w:rPr>
              <w:t xml:space="preserve"> </w:t>
            </w:r>
            <w:r>
              <w:rPr>
                <w:rFonts w:ascii="Calibri" w:eastAsia="Calibri" w:hAnsi="Calibri" w:cs="Calibri"/>
                <w:sz w:val="20"/>
                <w:szCs w:val="20"/>
              </w:rPr>
              <w:t>for</w:t>
            </w:r>
            <w:r>
              <w:rPr>
                <w:rFonts w:ascii="Calibri" w:eastAsia="Calibri" w:hAnsi="Calibri" w:cs="Calibri"/>
                <w:b/>
                <w:sz w:val="20"/>
                <w:szCs w:val="20"/>
              </w:rPr>
              <w:t xml:space="preserve"> </w:t>
            </w:r>
            <w:r>
              <w:rPr>
                <w:rFonts w:ascii="Calibri" w:eastAsia="Calibri" w:hAnsi="Calibri" w:cs="Calibri"/>
                <w:sz w:val="20"/>
                <w:szCs w:val="20"/>
              </w:rPr>
              <w:t>his/her holiday.</w:t>
            </w:r>
          </w:p>
          <w:p w14:paraId="7736589C" w14:textId="77777777" w:rsidR="00F60A83" w:rsidRDefault="00F60A83">
            <w:pPr>
              <w:jc w:val="center"/>
              <w:rPr>
                <w:rFonts w:ascii="Calibri" w:eastAsia="Calibri" w:hAnsi="Calibri" w:cs="Calibri"/>
                <w:sz w:val="20"/>
                <w:szCs w:val="20"/>
              </w:rPr>
            </w:pPr>
          </w:p>
          <w:p w14:paraId="7AF2529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ATL: Thinking skills</w:t>
            </w:r>
          </w:p>
        </w:tc>
        <w:tc>
          <w:tcPr>
            <w:tcW w:w="810" w:type="dxa"/>
            <w:vAlign w:val="center"/>
          </w:tcPr>
          <w:p w14:paraId="3D56E5FC"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 &amp; D</w:t>
            </w:r>
          </w:p>
        </w:tc>
        <w:tc>
          <w:tcPr>
            <w:tcW w:w="1188" w:type="dxa"/>
            <w:vAlign w:val="center"/>
          </w:tcPr>
          <w:p w14:paraId="49C1D5E1"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Risk-takers</w:t>
            </w:r>
          </w:p>
        </w:tc>
      </w:tr>
      <w:tr w:rsidR="00F60A83" w14:paraId="2ED757EE" w14:textId="77777777">
        <w:trPr>
          <w:trHeight w:val="460"/>
        </w:trPr>
        <w:tc>
          <w:tcPr>
            <w:tcW w:w="1098" w:type="dxa"/>
          </w:tcPr>
          <w:p w14:paraId="52BD0CAB" w14:textId="77777777" w:rsidR="00F60A83" w:rsidRDefault="00F60A83">
            <w:pPr>
              <w:rPr>
                <w:rFonts w:ascii="Calibri" w:eastAsia="Calibri" w:hAnsi="Calibri" w:cs="Calibri"/>
                <w:sz w:val="20"/>
                <w:szCs w:val="20"/>
              </w:rPr>
            </w:pPr>
          </w:p>
        </w:tc>
        <w:tc>
          <w:tcPr>
            <w:tcW w:w="1620" w:type="dxa"/>
          </w:tcPr>
          <w:p w14:paraId="399BEFD0"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 xml:space="preserve"> Les </w:t>
            </w:r>
            <w:proofErr w:type="spellStart"/>
            <w:r>
              <w:rPr>
                <w:rFonts w:ascii="Calibri" w:eastAsia="Calibri" w:hAnsi="Calibri" w:cs="Calibri"/>
                <w:sz w:val="20"/>
                <w:szCs w:val="20"/>
              </w:rPr>
              <w:t>Repas</w:t>
            </w:r>
            <w:proofErr w:type="spellEnd"/>
          </w:p>
          <w:p w14:paraId="2E4BC36C"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Unit 8 is about food and meals</w:t>
            </w:r>
          </w:p>
        </w:tc>
        <w:tc>
          <w:tcPr>
            <w:tcW w:w="1260" w:type="dxa"/>
          </w:tcPr>
          <w:p w14:paraId="2B94DD4D" w14:textId="77777777" w:rsidR="00F60A83" w:rsidRDefault="0062371F">
            <w:pPr>
              <w:jc w:val="center"/>
              <w:rPr>
                <w:rFonts w:ascii="Calibri" w:eastAsia="Calibri" w:hAnsi="Calibri" w:cs="Calibri"/>
                <w:sz w:val="20"/>
                <w:szCs w:val="20"/>
              </w:rPr>
            </w:pPr>
            <w:proofErr w:type="spellStart"/>
            <w:r>
              <w:rPr>
                <w:rFonts w:ascii="Calibri" w:eastAsia="Calibri" w:hAnsi="Calibri" w:cs="Calibri"/>
                <w:sz w:val="20"/>
                <w:szCs w:val="20"/>
              </w:rPr>
              <w:t>Critera</w:t>
            </w:r>
            <w:proofErr w:type="spellEnd"/>
            <w:r>
              <w:rPr>
                <w:rFonts w:ascii="Calibri" w:eastAsia="Calibri" w:hAnsi="Calibri" w:cs="Calibri"/>
                <w:sz w:val="20"/>
                <w:szCs w:val="20"/>
              </w:rPr>
              <w:t xml:space="preserve"> C&amp; D</w:t>
            </w:r>
          </w:p>
        </w:tc>
        <w:tc>
          <w:tcPr>
            <w:tcW w:w="810" w:type="dxa"/>
          </w:tcPr>
          <w:p w14:paraId="08FAAF5D" w14:textId="77777777" w:rsidR="00F60A83" w:rsidRDefault="0062371F">
            <w:pPr>
              <w:rPr>
                <w:rFonts w:ascii="Calibri" w:eastAsia="Calibri" w:hAnsi="Calibri" w:cs="Calibri"/>
                <w:sz w:val="20"/>
                <w:szCs w:val="20"/>
              </w:rPr>
            </w:pPr>
            <w:r>
              <w:rPr>
                <w:rFonts w:ascii="Calibri" w:eastAsia="Calibri" w:hAnsi="Calibri" w:cs="Calibri"/>
                <w:sz w:val="20"/>
                <w:szCs w:val="20"/>
              </w:rPr>
              <w:t xml:space="preserve">1,2,5,67,8 &amp; 12  </w:t>
            </w:r>
          </w:p>
          <w:p w14:paraId="142634D7" w14:textId="77777777" w:rsidR="00F60A83" w:rsidRDefault="00F60A83">
            <w:pPr>
              <w:rPr>
                <w:rFonts w:ascii="Calibri" w:eastAsia="Calibri" w:hAnsi="Calibri" w:cs="Calibri"/>
                <w:sz w:val="20"/>
                <w:szCs w:val="20"/>
              </w:rPr>
            </w:pPr>
          </w:p>
          <w:p w14:paraId="18C5DC79" w14:textId="77777777" w:rsidR="00F60A83" w:rsidRDefault="00F60A83">
            <w:pPr>
              <w:jc w:val="center"/>
              <w:rPr>
                <w:rFonts w:ascii="Calibri" w:eastAsia="Calibri" w:hAnsi="Calibri" w:cs="Calibri"/>
                <w:sz w:val="20"/>
                <w:szCs w:val="20"/>
              </w:rPr>
            </w:pPr>
          </w:p>
        </w:tc>
        <w:tc>
          <w:tcPr>
            <w:tcW w:w="1530" w:type="dxa"/>
          </w:tcPr>
          <w:p w14:paraId="79A7C28E"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Culture</w:t>
            </w:r>
          </w:p>
        </w:tc>
        <w:tc>
          <w:tcPr>
            <w:tcW w:w="1260" w:type="dxa"/>
          </w:tcPr>
          <w:p w14:paraId="33DFAF0F" w14:textId="77777777" w:rsidR="00F60A83" w:rsidRDefault="0062371F">
            <w:pPr>
              <w:rPr>
                <w:rFonts w:ascii="Calibri" w:eastAsia="Calibri" w:hAnsi="Calibri" w:cs="Calibri"/>
                <w:sz w:val="20"/>
                <w:szCs w:val="20"/>
              </w:rPr>
            </w:pPr>
            <w:r>
              <w:rPr>
                <w:rFonts w:ascii="Calibri" w:eastAsia="Calibri" w:hAnsi="Calibri" w:cs="Calibri"/>
                <w:sz w:val="20"/>
                <w:szCs w:val="20"/>
              </w:rPr>
              <w:t>Conventions and Purposes</w:t>
            </w:r>
          </w:p>
        </w:tc>
        <w:tc>
          <w:tcPr>
            <w:tcW w:w="1350" w:type="dxa"/>
          </w:tcPr>
          <w:p w14:paraId="274B9476" w14:textId="77777777" w:rsidR="00F60A83" w:rsidRDefault="0062371F">
            <w:pPr>
              <w:rPr>
                <w:rFonts w:ascii="Calibri" w:eastAsia="Calibri" w:hAnsi="Calibri" w:cs="Calibri"/>
                <w:sz w:val="20"/>
                <w:szCs w:val="20"/>
              </w:rPr>
            </w:pPr>
            <w:r>
              <w:rPr>
                <w:rFonts w:ascii="Calibri" w:eastAsia="Calibri" w:hAnsi="Calibri" w:cs="Calibri"/>
                <w:sz w:val="20"/>
                <w:szCs w:val="20"/>
              </w:rPr>
              <w:t>Globalization and Sustainability</w:t>
            </w:r>
          </w:p>
        </w:tc>
        <w:tc>
          <w:tcPr>
            <w:tcW w:w="1350" w:type="dxa"/>
          </w:tcPr>
          <w:p w14:paraId="198B4DA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How does one choose how much and what we should eat?</w:t>
            </w:r>
          </w:p>
        </w:tc>
        <w:tc>
          <w:tcPr>
            <w:tcW w:w="2340" w:type="dxa"/>
          </w:tcPr>
          <w:p w14:paraId="102FEBBF"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Students will role play different situations discussing with t</w:t>
            </w:r>
            <w:r>
              <w:rPr>
                <w:rFonts w:ascii="Calibri" w:eastAsia="Calibri" w:hAnsi="Calibri" w:cs="Calibri"/>
                <w:sz w:val="20"/>
                <w:szCs w:val="20"/>
              </w:rPr>
              <w:t>he teacher the food they will bring, or prepare, or what they would like to eat for various occasions.</w:t>
            </w:r>
          </w:p>
          <w:p w14:paraId="1973C892" w14:textId="77777777" w:rsidR="00F60A83" w:rsidRDefault="00F60A83">
            <w:pPr>
              <w:jc w:val="center"/>
              <w:rPr>
                <w:rFonts w:ascii="Calibri" w:eastAsia="Calibri" w:hAnsi="Calibri" w:cs="Calibri"/>
                <w:sz w:val="20"/>
                <w:szCs w:val="20"/>
              </w:rPr>
            </w:pPr>
          </w:p>
          <w:p w14:paraId="09E235C6"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lastRenderedPageBreak/>
              <w:t>ATL: Communication skills</w:t>
            </w:r>
          </w:p>
        </w:tc>
        <w:tc>
          <w:tcPr>
            <w:tcW w:w="810" w:type="dxa"/>
            <w:vAlign w:val="center"/>
          </w:tcPr>
          <w:p w14:paraId="4635B144"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lastRenderedPageBreak/>
              <w:t>C &amp; D</w:t>
            </w:r>
          </w:p>
        </w:tc>
        <w:tc>
          <w:tcPr>
            <w:tcW w:w="1188" w:type="dxa"/>
            <w:vAlign w:val="center"/>
          </w:tcPr>
          <w:p w14:paraId="14DE4A5C" w14:textId="77777777" w:rsidR="00F60A83" w:rsidRDefault="0062371F">
            <w:pPr>
              <w:jc w:val="center"/>
              <w:rPr>
                <w:rFonts w:ascii="Calibri" w:eastAsia="Calibri" w:hAnsi="Calibri" w:cs="Calibri"/>
                <w:sz w:val="20"/>
                <w:szCs w:val="20"/>
              </w:rPr>
            </w:pPr>
            <w:r>
              <w:rPr>
                <w:rFonts w:ascii="Calibri" w:eastAsia="Calibri" w:hAnsi="Calibri" w:cs="Calibri"/>
                <w:sz w:val="20"/>
                <w:szCs w:val="20"/>
              </w:rPr>
              <w:t>Balanced</w:t>
            </w:r>
          </w:p>
        </w:tc>
      </w:tr>
    </w:tbl>
    <w:p w14:paraId="16551B42" w14:textId="77777777" w:rsidR="00F60A83" w:rsidRDefault="00F60A83">
      <w:pPr>
        <w:rPr>
          <w:rFonts w:ascii="Calibri" w:eastAsia="Calibri" w:hAnsi="Calibri" w:cs="Calibri"/>
          <w:sz w:val="22"/>
          <w:szCs w:val="22"/>
        </w:rPr>
      </w:pPr>
    </w:p>
    <w:p w14:paraId="5A0365A0" w14:textId="77777777" w:rsidR="00F60A83" w:rsidRDefault="00F60A83">
      <w:pPr>
        <w:rPr>
          <w:rFonts w:ascii="Calibri" w:eastAsia="Calibri" w:hAnsi="Calibri" w:cs="Calibri"/>
          <w:sz w:val="22"/>
          <w:szCs w:val="22"/>
        </w:rPr>
      </w:pPr>
    </w:p>
    <w:p w14:paraId="4F5EA33C" w14:textId="77777777" w:rsidR="00F60A83" w:rsidRDefault="0062371F">
      <w:pPr>
        <w:rPr>
          <w:rFonts w:ascii="Calibri" w:eastAsia="Calibri" w:hAnsi="Calibri" w:cs="Calibri"/>
          <w:i/>
          <w:sz w:val="22"/>
          <w:szCs w:val="22"/>
        </w:rPr>
      </w:pPr>
      <w:r>
        <w:rPr>
          <w:rFonts w:ascii="Calibri" w:eastAsia="Calibri" w:hAnsi="Calibri" w:cs="Calibri"/>
          <w:sz w:val="22"/>
          <w:szCs w:val="22"/>
        </w:rPr>
        <w:t xml:space="preserve">Support of Personal Project: </w:t>
      </w:r>
      <w:r>
        <w:rPr>
          <w:rFonts w:ascii="Calibri" w:eastAsia="Calibri" w:hAnsi="Calibri" w:cs="Calibri"/>
          <w:i/>
          <w:sz w:val="22"/>
          <w:szCs w:val="22"/>
        </w:rPr>
        <w:t>(Develop a narrative description of the ways in which your class supports the development of skills students will need to complete the Personal Project (completed in MYP Year 5).   Areas to consider include, but are not limited to, the development of stude</w:t>
      </w:r>
      <w:r>
        <w:rPr>
          <w:rFonts w:ascii="Calibri" w:eastAsia="Calibri" w:hAnsi="Calibri" w:cs="Calibri"/>
          <w:i/>
          <w:sz w:val="22"/>
          <w:szCs w:val="22"/>
        </w:rPr>
        <w:t>nts’ autonomy, self-confidence, reflection, perseverance, time-management, organization, and research.)</w:t>
      </w:r>
    </w:p>
    <w:p w14:paraId="7CA91527" w14:textId="77777777" w:rsidR="00F60A83" w:rsidRDefault="00F60A83">
      <w:pPr>
        <w:rPr>
          <w:rFonts w:ascii="Calibri" w:eastAsia="Calibri" w:hAnsi="Calibri" w:cs="Calibri"/>
          <w:b/>
          <w:i/>
          <w:sz w:val="22"/>
          <w:szCs w:val="22"/>
        </w:rPr>
      </w:pPr>
    </w:p>
    <w:p w14:paraId="7D9D69A2" w14:textId="77777777" w:rsidR="00F60A83" w:rsidRDefault="0062371F">
      <w:pPr>
        <w:rPr>
          <w:rFonts w:ascii="Calibri" w:eastAsia="Calibri" w:hAnsi="Calibri" w:cs="Calibri"/>
          <w:b/>
          <w:i/>
          <w:sz w:val="22"/>
          <w:szCs w:val="22"/>
        </w:rPr>
      </w:pPr>
      <w:r>
        <w:rPr>
          <w:rFonts w:ascii="Calibri" w:eastAsia="Calibri" w:hAnsi="Calibri" w:cs="Calibri"/>
          <w:b/>
          <w:i/>
          <w:sz w:val="22"/>
          <w:szCs w:val="22"/>
        </w:rPr>
        <w:t xml:space="preserve"> </w:t>
      </w:r>
    </w:p>
    <w:p w14:paraId="1AEA5E6B" w14:textId="77777777" w:rsidR="00F60A83" w:rsidRDefault="0062371F">
      <w:pPr>
        <w:rPr>
          <w:rFonts w:ascii="Calibri" w:eastAsia="Calibri" w:hAnsi="Calibri" w:cs="Calibri"/>
          <w:b/>
          <w:i/>
          <w:sz w:val="22"/>
          <w:szCs w:val="22"/>
        </w:rPr>
      </w:pPr>
      <w:r>
        <w:rPr>
          <w:rFonts w:ascii="Calibri" w:eastAsia="Calibri" w:hAnsi="Calibri" w:cs="Calibri"/>
          <w:b/>
          <w:i/>
          <w:sz w:val="22"/>
          <w:szCs w:val="22"/>
        </w:rPr>
        <w:t>Students will develop the skills to communicate in another language by exploring other cultures and forming social skills in different settings.  The</w:t>
      </w:r>
      <w:r>
        <w:rPr>
          <w:rFonts w:ascii="Calibri" w:eastAsia="Calibri" w:hAnsi="Calibri" w:cs="Calibri"/>
          <w:b/>
          <w:i/>
          <w:sz w:val="22"/>
          <w:szCs w:val="22"/>
        </w:rPr>
        <w:t>y will learn how to build positive relationships through word choices and the way they present themselves.  They will continuously reflect on how they can effectively communicate with others. They will take these skills and use them, in any language, in re</w:t>
      </w:r>
      <w:r>
        <w:rPr>
          <w:rFonts w:ascii="Calibri" w:eastAsia="Calibri" w:hAnsi="Calibri" w:cs="Calibri"/>
          <w:b/>
          <w:i/>
          <w:sz w:val="22"/>
          <w:szCs w:val="22"/>
        </w:rPr>
        <w:t xml:space="preserve">al life situations.   </w:t>
      </w:r>
    </w:p>
    <w:p w14:paraId="2C34FE5F" w14:textId="77777777" w:rsidR="00F60A83" w:rsidRDefault="00F60A83">
      <w:pPr>
        <w:rPr>
          <w:rFonts w:ascii="Calibri" w:eastAsia="Calibri" w:hAnsi="Calibri" w:cs="Calibri"/>
          <w:b/>
          <w:i/>
          <w:sz w:val="22"/>
          <w:szCs w:val="22"/>
        </w:rPr>
      </w:pPr>
    </w:p>
    <w:sectPr w:rsidR="00F60A83">
      <w:footerReference w:type="default" r:id="rId10"/>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9C68" w14:textId="77777777" w:rsidR="00000000" w:rsidRDefault="0062371F">
      <w:r>
        <w:separator/>
      </w:r>
    </w:p>
  </w:endnote>
  <w:endnote w:type="continuationSeparator" w:id="0">
    <w:p w14:paraId="6286D6F2" w14:textId="77777777" w:rsidR="00000000" w:rsidRDefault="006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6BEF" w14:textId="77777777" w:rsidR="00F60A83" w:rsidRDefault="00F60A83">
    <w:pPr>
      <w:pBdr>
        <w:top w:val="nil"/>
        <w:left w:val="nil"/>
        <w:bottom w:val="nil"/>
        <w:right w:val="nil"/>
        <w:between w:val="nil"/>
      </w:pBdr>
      <w:tabs>
        <w:tab w:val="center" w:pos="4320"/>
        <w:tab w:val="right" w:pos="8640"/>
      </w:tabs>
      <w:spacing w:after="72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51A4" w14:textId="77777777" w:rsidR="00000000" w:rsidRDefault="0062371F">
      <w:r>
        <w:separator/>
      </w:r>
    </w:p>
  </w:footnote>
  <w:footnote w:type="continuationSeparator" w:id="0">
    <w:p w14:paraId="10E35B2D" w14:textId="77777777" w:rsidR="00000000" w:rsidRDefault="00623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3"/>
    <w:rsid w:val="0062371F"/>
    <w:rsid w:val="00F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44A9"/>
  <w15:docId w15:val="{6EC0C5C7-38EE-4D1C-AE7E-552AAA7F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b/>
      <w:color w:val="000000"/>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rua5pCpk87PUha_MzkYOB8BtyxYphndtUBZi_-V4nuM/edit" TargetMode="External"/><Relationship Id="rId3" Type="http://schemas.openxmlformats.org/officeDocument/2006/relationships/webSettings" Target="webSettings.xml"/><Relationship Id="rId7" Type="http://schemas.openxmlformats.org/officeDocument/2006/relationships/hyperlink" Target="https://docs.google.com/document/d/1hkYvqBMfwBPW9PrkjVho-n6bYnoOTlQLbf1p-8yrOsU/ed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IcpybZXDDU9d14ojH7FEjjmCJhaRT_BP4woS_PfF1q0/ed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s.google.com/document/d/1vaLHr9M5p2pWDEbgANhDH07jKjnsTbOhXQpletpSmb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2021-09-16T17:01:00Z</dcterms:created>
  <dcterms:modified xsi:type="dcterms:W3CDTF">2021-09-16T17:01:00Z</dcterms:modified>
</cp:coreProperties>
</file>