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DD25" w14:textId="2BC133D2" w:rsidR="009015AA" w:rsidRPr="009015AA" w:rsidRDefault="009015AA" w:rsidP="009015AA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noProof/>
          <w:sz w:val="40"/>
          <w:szCs w:val="40"/>
          <w:u w:val="single"/>
          <w:vertAlign w:val="superscript"/>
        </w:rPr>
        <w:drawing>
          <wp:anchor distT="0" distB="0" distL="114300" distR="114300" simplePos="0" relativeHeight="251658240" behindDoc="0" locked="0" layoutInCell="1" allowOverlap="1" wp14:anchorId="73BC738D" wp14:editId="71F91822">
            <wp:simplePos x="0" y="0"/>
            <wp:positionH relativeFrom="column">
              <wp:posOffset>-108585</wp:posOffset>
            </wp:positionH>
            <wp:positionV relativeFrom="paragraph">
              <wp:posOffset>-408940</wp:posOffset>
            </wp:positionV>
            <wp:extent cx="1028700" cy="791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00" w:rsidRPr="00705699">
        <w:rPr>
          <w:rFonts w:asciiTheme="majorHAnsi" w:hAnsiTheme="majorHAnsi"/>
          <w:b/>
          <w:sz w:val="40"/>
          <w:szCs w:val="40"/>
          <w:u w:val="single"/>
        </w:rPr>
        <w:t>Sound Project…</w:t>
      </w:r>
      <w:proofErr w:type="gramStart"/>
      <w:r w:rsidR="00C40900" w:rsidRPr="00705699">
        <w:rPr>
          <w:rFonts w:asciiTheme="majorHAnsi" w:hAnsiTheme="majorHAnsi"/>
          <w:b/>
          <w:sz w:val="40"/>
          <w:szCs w:val="40"/>
          <w:u w:val="single"/>
        </w:rPr>
        <w:t>due  April</w:t>
      </w:r>
      <w:proofErr w:type="gramEnd"/>
      <w:r w:rsidR="00C40900" w:rsidRPr="00705699">
        <w:rPr>
          <w:rFonts w:asciiTheme="majorHAnsi" w:hAnsiTheme="majorHAnsi"/>
          <w:b/>
          <w:sz w:val="40"/>
          <w:szCs w:val="40"/>
          <w:u w:val="single"/>
        </w:rPr>
        <w:t xml:space="preserve"> 10</w:t>
      </w:r>
      <w:r w:rsidR="00C40900" w:rsidRPr="00705699">
        <w:rPr>
          <w:rFonts w:asciiTheme="majorHAnsi" w:hAnsiTheme="majorHAnsi"/>
          <w:b/>
          <w:sz w:val="40"/>
          <w:szCs w:val="40"/>
          <w:u w:val="single"/>
          <w:vertAlign w:val="superscript"/>
        </w:rPr>
        <w:t>th</w:t>
      </w:r>
      <w:r w:rsidRPr="009015AA">
        <w:t xml:space="preserve"> </w:t>
      </w:r>
    </w:p>
    <w:p w14:paraId="3CD08006" w14:textId="6DD83B44" w:rsidR="00C40900" w:rsidRPr="00D603F8" w:rsidRDefault="00FD3C60" w:rsidP="00D603F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7E5751" wp14:editId="1B6682D6">
            <wp:simplePos x="0" y="0"/>
            <wp:positionH relativeFrom="column">
              <wp:posOffset>5263515</wp:posOffset>
            </wp:positionH>
            <wp:positionV relativeFrom="paragraph">
              <wp:posOffset>726440</wp:posOffset>
            </wp:positionV>
            <wp:extent cx="669925" cy="669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00" w:rsidRPr="00D603F8">
        <w:rPr>
          <w:rFonts w:asciiTheme="majorHAnsi" w:hAnsiTheme="majorHAnsi"/>
          <w:sz w:val="28"/>
          <w:szCs w:val="28"/>
        </w:rPr>
        <w:t xml:space="preserve">Choose one of the projects below to show your knowledge of </w:t>
      </w:r>
      <w:r w:rsidR="00FA37B0" w:rsidRPr="00D603F8">
        <w:rPr>
          <w:rFonts w:asciiTheme="majorHAnsi" w:hAnsiTheme="majorHAnsi"/>
          <w:sz w:val="28"/>
          <w:szCs w:val="28"/>
        </w:rPr>
        <w:t>what you have learned during our</w:t>
      </w:r>
      <w:r w:rsidR="00C40900" w:rsidRPr="00D603F8">
        <w:rPr>
          <w:rFonts w:asciiTheme="majorHAnsi" w:hAnsiTheme="majorHAnsi"/>
          <w:sz w:val="28"/>
          <w:szCs w:val="28"/>
        </w:rPr>
        <w:t xml:space="preserve"> unit on SOUND.  You may use any resource that</w:t>
      </w:r>
      <w:r w:rsidR="003314C6" w:rsidRPr="00D603F8">
        <w:rPr>
          <w:rFonts w:asciiTheme="majorHAnsi" w:hAnsiTheme="majorHAnsi"/>
          <w:sz w:val="28"/>
          <w:szCs w:val="28"/>
        </w:rPr>
        <w:t xml:space="preserve"> is available to y</w:t>
      </w:r>
      <w:r w:rsidR="00C40900" w:rsidRPr="00D603F8">
        <w:rPr>
          <w:rFonts w:asciiTheme="majorHAnsi" w:hAnsiTheme="majorHAnsi"/>
          <w:sz w:val="28"/>
          <w:szCs w:val="28"/>
        </w:rPr>
        <w:t>ou to complete the project you choose.</w:t>
      </w:r>
      <w:r w:rsidRPr="00FD3C60">
        <w:t xml:space="preserve"> </w:t>
      </w:r>
    </w:p>
    <w:p w14:paraId="72AE3F88" w14:textId="77777777" w:rsidR="009D4AE5" w:rsidRPr="009D4AE5" w:rsidRDefault="009D4AE5" w:rsidP="009D4AE5">
      <w:pPr>
        <w:rPr>
          <w:rFonts w:asciiTheme="majorHAnsi" w:hAnsiTheme="majorHAnsi"/>
          <w:b/>
          <w:u w:val="single"/>
        </w:rPr>
      </w:pPr>
    </w:p>
    <w:p w14:paraId="25CC47D0" w14:textId="6D59F18C" w:rsidR="00C40900" w:rsidRPr="00705699" w:rsidRDefault="00C40900" w:rsidP="00D603F8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705699">
        <w:rPr>
          <w:rFonts w:asciiTheme="majorHAnsi" w:hAnsiTheme="majorHAnsi"/>
          <w:b/>
          <w:sz w:val="28"/>
          <w:szCs w:val="28"/>
          <w:u w:val="single"/>
        </w:rPr>
        <w:t>Caught on Video!</w:t>
      </w:r>
    </w:p>
    <w:p w14:paraId="77CC866D" w14:textId="48B89FD3" w:rsidR="00C40900" w:rsidRPr="00D603F8" w:rsidRDefault="00C40900" w:rsidP="00D603F8">
      <w:pPr>
        <w:spacing w:line="360" w:lineRule="auto"/>
        <w:rPr>
          <w:rFonts w:asciiTheme="majorHAnsi" w:hAnsiTheme="majorHAnsi"/>
          <w:sz w:val="28"/>
          <w:szCs w:val="28"/>
        </w:rPr>
      </w:pPr>
      <w:r w:rsidRPr="00D603F8">
        <w:rPr>
          <w:rFonts w:asciiTheme="majorHAnsi" w:hAnsiTheme="majorHAnsi"/>
          <w:sz w:val="28"/>
          <w:szCs w:val="28"/>
        </w:rPr>
        <w:t xml:space="preserve">Make a video demonstrating the following vocabulary words:  vibration, resonance, volume, pitch, </w:t>
      </w:r>
      <w:r w:rsidR="00FA37B0" w:rsidRPr="00D603F8">
        <w:rPr>
          <w:rFonts w:asciiTheme="majorHAnsi" w:hAnsiTheme="majorHAnsi"/>
          <w:sz w:val="28"/>
          <w:szCs w:val="28"/>
        </w:rPr>
        <w:t xml:space="preserve">sonar, </w:t>
      </w:r>
      <w:proofErr w:type="spellStart"/>
      <w:proofErr w:type="gramStart"/>
      <w:r w:rsidR="00FA37B0" w:rsidRPr="00D603F8">
        <w:rPr>
          <w:rFonts w:asciiTheme="majorHAnsi" w:hAnsiTheme="majorHAnsi"/>
          <w:sz w:val="28"/>
          <w:szCs w:val="28"/>
        </w:rPr>
        <w:t>morse</w:t>
      </w:r>
      <w:proofErr w:type="spellEnd"/>
      <w:proofErr w:type="gramEnd"/>
      <w:r w:rsidR="00FA37B0" w:rsidRPr="00D603F8">
        <w:rPr>
          <w:rFonts w:asciiTheme="majorHAnsi" w:hAnsiTheme="majorHAnsi"/>
          <w:sz w:val="28"/>
          <w:szCs w:val="28"/>
        </w:rPr>
        <w:t xml:space="preserve"> code</w:t>
      </w:r>
      <w:r w:rsidRPr="00D603F8">
        <w:rPr>
          <w:rFonts w:asciiTheme="majorHAnsi" w:hAnsiTheme="majorHAnsi"/>
          <w:sz w:val="28"/>
          <w:szCs w:val="28"/>
        </w:rPr>
        <w:t xml:space="preserve">, animal sounds, musical instruments.  Be sure your video includes clear definitions of each as well as creative </w:t>
      </w:r>
      <w:r w:rsidR="00FA37B0" w:rsidRPr="00D603F8">
        <w:rPr>
          <w:rFonts w:asciiTheme="majorHAnsi" w:hAnsiTheme="majorHAnsi"/>
          <w:sz w:val="28"/>
          <w:szCs w:val="28"/>
        </w:rPr>
        <w:t>visuals</w:t>
      </w:r>
      <w:r w:rsidRPr="00D603F8">
        <w:rPr>
          <w:rFonts w:asciiTheme="majorHAnsi" w:hAnsiTheme="majorHAnsi"/>
          <w:sz w:val="28"/>
          <w:szCs w:val="28"/>
        </w:rPr>
        <w:t xml:space="preserve"> to show what the words mean.  </w:t>
      </w:r>
      <w:r w:rsidR="009015AA">
        <w:rPr>
          <w:rFonts w:asciiTheme="majorHAnsi" w:hAnsiTheme="majorHAnsi"/>
          <w:sz w:val="28"/>
          <w:szCs w:val="28"/>
        </w:rPr>
        <w:t>This video should not exceed 5 minutes.</w:t>
      </w:r>
    </w:p>
    <w:p w14:paraId="62615BAB" w14:textId="77777777" w:rsidR="009D4AE5" w:rsidRPr="009D4AE5" w:rsidRDefault="009D4AE5" w:rsidP="009D4AE5">
      <w:pPr>
        <w:rPr>
          <w:rFonts w:asciiTheme="majorHAnsi" w:hAnsiTheme="majorHAnsi"/>
          <w:b/>
          <w:u w:val="single"/>
        </w:rPr>
      </w:pPr>
    </w:p>
    <w:p w14:paraId="7C4DF8C8" w14:textId="77777777" w:rsidR="00C40900" w:rsidRPr="00705699" w:rsidRDefault="00C40900" w:rsidP="00D603F8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705699">
        <w:rPr>
          <w:rFonts w:asciiTheme="majorHAnsi" w:hAnsiTheme="majorHAnsi"/>
          <w:b/>
          <w:sz w:val="28"/>
          <w:szCs w:val="28"/>
          <w:u w:val="single"/>
        </w:rPr>
        <w:t>Sound Bingo</w:t>
      </w:r>
      <w:r w:rsidR="00495CBB" w:rsidRPr="00705699">
        <w:rPr>
          <w:rFonts w:asciiTheme="majorHAnsi" w:hAnsiTheme="majorHAnsi"/>
          <w:b/>
          <w:sz w:val="28"/>
          <w:szCs w:val="28"/>
          <w:u w:val="single"/>
        </w:rPr>
        <w:t>!</w:t>
      </w:r>
    </w:p>
    <w:p w14:paraId="0C6813FB" w14:textId="1198EAD2" w:rsidR="00C40900" w:rsidRPr="009015AA" w:rsidRDefault="00C40900" w:rsidP="00D603F8">
      <w:pPr>
        <w:spacing w:line="360" w:lineRule="auto"/>
        <w:rPr>
          <w:rFonts w:asciiTheme="majorHAnsi" w:hAnsiTheme="majorHAnsi"/>
          <w:sz w:val="28"/>
          <w:szCs w:val="28"/>
        </w:rPr>
      </w:pPr>
      <w:r w:rsidRPr="00D603F8">
        <w:rPr>
          <w:rFonts w:asciiTheme="majorHAnsi" w:hAnsiTheme="majorHAnsi"/>
          <w:sz w:val="28"/>
          <w:szCs w:val="28"/>
        </w:rPr>
        <w:t xml:space="preserve">Record sounds to go with four bingo boards that you create.  Each board </w:t>
      </w:r>
      <w:r w:rsidR="00FA37B0" w:rsidRPr="00D603F8">
        <w:rPr>
          <w:rFonts w:asciiTheme="majorHAnsi" w:hAnsiTheme="majorHAnsi"/>
          <w:sz w:val="28"/>
          <w:szCs w:val="28"/>
        </w:rPr>
        <w:t xml:space="preserve">that you make </w:t>
      </w:r>
      <w:r w:rsidRPr="00D603F8">
        <w:rPr>
          <w:rFonts w:asciiTheme="majorHAnsi" w:hAnsiTheme="majorHAnsi"/>
          <w:sz w:val="28"/>
          <w:szCs w:val="28"/>
        </w:rPr>
        <w:t>should have nine sounds each.  The cards should be printed</w:t>
      </w:r>
      <w:r w:rsidR="00FA37B0" w:rsidRPr="00D603F8">
        <w:rPr>
          <w:rFonts w:asciiTheme="majorHAnsi" w:hAnsiTheme="majorHAnsi"/>
          <w:sz w:val="28"/>
          <w:szCs w:val="28"/>
        </w:rPr>
        <w:t>, contain color and visuals,</w:t>
      </w:r>
      <w:r w:rsidRPr="00D603F8">
        <w:rPr>
          <w:rFonts w:asciiTheme="majorHAnsi" w:hAnsiTheme="majorHAnsi"/>
          <w:sz w:val="28"/>
          <w:szCs w:val="28"/>
        </w:rPr>
        <w:t xml:space="preserve"> along with directions on how to play.</w:t>
      </w:r>
      <w:r w:rsidR="00FA37B0" w:rsidRPr="00D603F8">
        <w:rPr>
          <w:rFonts w:asciiTheme="majorHAnsi" w:hAnsiTheme="majorHAnsi"/>
          <w:sz w:val="28"/>
          <w:szCs w:val="28"/>
        </w:rPr>
        <w:t xml:space="preserve">  Be ready to play your game with</w:t>
      </w:r>
      <w:r w:rsidRPr="00D603F8">
        <w:rPr>
          <w:rFonts w:asciiTheme="majorHAnsi" w:hAnsiTheme="majorHAnsi"/>
          <w:sz w:val="28"/>
          <w:szCs w:val="28"/>
        </w:rPr>
        <w:t xml:space="preserve"> the class!</w:t>
      </w:r>
    </w:p>
    <w:p w14:paraId="4C06ACC7" w14:textId="77777777" w:rsidR="009D4AE5" w:rsidRPr="009D4AE5" w:rsidRDefault="009D4AE5" w:rsidP="009D4AE5">
      <w:pPr>
        <w:rPr>
          <w:rFonts w:asciiTheme="majorHAnsi" w:hAnsiTheme="majorHAnsi"/>
          <w:b/>
          <w:u w:val="single"/>
        </w:rPr>
      </w:pPr>
    </w:p>
    <w:p w14:paraId="0FD348AC" w14:textId="77777777" w:rsidR="00C40900" w:rsidRPr="00705699" w:rsidRDefault="00495CBB" w:rsidP="00D603F8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705699">
        <w:rPr>
          <w:rFonts w:asciiTheme="majorHAnsi" w:hAnsiTheme="majorHAnsi"/>
          <w:b/>
          <w:sz w:val="28"/>
          <w:szCs w:val="28"/>
          <w:u w:val="single"/>
        </w:rPr>
        <w:t>Create an instrument!</w:t>
      </w:r>
    </w:p>
    <w:p w14:paraId="3797A2B6" w14:textId="3CB5C288" w:rsidR="00C40900" w:rsidRPr="00D603F8" w:rsidRDefault="00495CBB" w:rsidP="00D603F8">
      <w:pPr>
        <w:spacing w:line="360" w:lineRule="auto"/>
        <w:rPr>
          <w:rFonts w:asciiTheme="majorHAnsi" w:hAnsiTheme="majorHAnsi"/>
          <w:sz w:val="28"/>
          <w:szCs w:val="28"/>
        </w:rPr>
      </w:pPr>
      <w:r w:rsidRPr="00D603F8">
        <w:rPr>
          <w:rFonts w:asciiTheme="majorHAnsi" w:hAnsiTheme="majorHAnsi"/>
          <w:sz w:val="28"/>
          <w:szCs w:val="28"/>
        </w:rPr>
        <w:t>Make a homemade musical instrum</w:t>
      </w:r>
      <w:r w:rsidR="00FD3C60">
        <w:rPr>
          <w:rFonts w:asciiTheme="majorHAnsi" w:hAnsiTheme="majorHAnsi"/>
          <w:sz w:val="28"/>
          <w:szCs w:val="28"/>
        </w:rPr>
        <w:t>ent that will produce at least 3</w:t>
      </w:r>
      <w:r w:rsidRPr="00D603F8">
        <w:rPr>
          <w:rFonts w:asciiTheme="majorHAnsi" w:hAnsiTheme="majorHAnsi"/>
          <w:sz w:val="28"/>
          <w:szCs w:val="28"/>
        </w:rPr>
        <w:t xml:space="preserve"> different notes.  Your instrument should be neatly painted or decorated and show the time and effort you put into it.  This should NOT be made from a kit.  Be sure to have your name on the instrument and be ready to demonstrate </w:t>
      </w:r>
      <w:r w:rsidR="00E90A27">
        <w:rPr>
          <w:rFonts w:asciiTheme="majorHAnsi" w:hAnsiTheme="majorHAnsi"/>
          <w:sz w:val="28"/>
          <w:szCs w:val="28"/>
        </w:rPr>
        <w:t>how it works for your class.  (P</w:t>
      </w:r>
      <w:r w:rsidRPr="00D603F8">
        <w:rPr>
          <w:rFonts w:asciiTheme="majorHAnsi" w:hAnsiTheme="majorHAnsi"/>
          <w:sz w:val="28"/>
          <w:szCs w:val="28"/>
        </w:rPr>
        <w:t>lease note: hitting random items with a stick to mimic a drum will not be accepted</w:t>
      </w:r>
      <w:r w:rsidR="00FD3C60">
        <w:rPr>
          <w:rFonts w:asciiTheme="majorHAnsi" w:hAnsiTheme="majorHAnsi"/>
          <w:sz w:val="28"/>
          <w:szCs w:val="28"/>
        </w:rPr>
        <w:t>!</w:t>
      </w:r>
      <w:r w:rsidRPr="00D603F8">
        <w:rPr>
          <w:rFonts w:asciiTheme="majorHAnsi" w:hAnsiTheme="majorHAnsi"/>
          <w:sz w:val="28"/>
          <w:szCs w:val="28"/>
        </w:rPr>
        <w:t>)</w:t>
      </w:r>
      <w:r w:rsidR="00FA37B0" w:rsidRPr="00D603F8">
        <w:rPr>
          <w:rFonts w:asciiTheme="majorHAnsi" w:hAnsiTheme="majorHAnsi"/>
          <w:sz w:val="28"/>
          <w:szCs w:val="28"/>
        </w:rPr>
        <w:t xml:space="preserve">  </w:t>
      </w:r>
    </w:p>
    <w:p w14:paraId="2FCDB710" w14:textId="5354AC62" w:rsidR="00D603F8" w:rsidRDefault="00E90A27" w:rsidP="00D603F8">
      <w:pPr>
        <w:spacing w:line="360" w:lineRule="auto"/>
        <w:rPr>
          <w:rFonts w:asciiTheme="majorHAnsi" w:hAnsiTheme="majorHAnsi"/>
        </w:rPr>
      </w:pPr>
      <w:r w:rsidRPr="00E90A27">
        <w:rPr>
          <w:rFonts w:asciiTheme="majorHAnsi" w:hAnsiTheme="majorHAnsi"/>
        </w:rPr>
        <w:drawing>
          <wp:anchor distT="0" distB="0" distL="114300" distR="114300" simplePos="0" relativeHeight="251661312" behindDoc="0" locked="0" layoutInCell="1" allowOverlap="1" wp14:anchorId="7D302364" wp14:editId="52DC8454">
            <wp:simplePos x="0" y="0"/>
            <wp:positionH relativeFrom="column">
              <wp:posOffset>348615</wp:posOffset>
            </wp:positionH>
            <wp:positionV relativeFrom="paragraph">
              <wp:posOffset>154305</wp:posOffset>
            </wp:positionV>
            <wp:extent cx="1915160" cy="14344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5CCCC23A" wp14:editId="72661FBD">
            <wp:simplePos x="0" y="0"/>
            <wp:positionH relativeFrom="column">
              <wp:posOffset>3091815</wp:posOffset>
            </wp:positionH>
            <wp:positionV relativeFrom="paragraph">
              <wp:posOffset>154305</wp:posOffset>
            </wp:positionV>
            <wp:extent cx="1833880" cy="1485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D0A0" w14:textId="3427F8CB" w:rsidR="00705699" w:rsidRDefault="007056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F49EABF" w14:textId="03027E30" w:rsidR="00C40900" w:rsidRPr="00F422D4" w:rsidRDefault="00D603F8" w:rsidP="00F422D4">
      <w:pPr>
        <w:tabs>
          <w:tab w:val="center" w:pos="4320"/>
        </w:tabs>
        <w:spacing w:line="360" w:lineRule="auto"/>
        <w:rPr>
          <w:rFonts w:asciiTheme="majorHAnsi" w:hAnsiTheme="majorHAnsi"/>
          <w:b/>
        </w:rPr>
      </w:pPr>
      <w:r w:rsidRPr="00F422D4">
        <w:rPr>
          <w:rFonts w:asciiTheme="majorHAnsi" w:hAnsiTheme="majorHAnsi"/>
          <w:b/>
        </w:rPr>
        <w:lastRenderedPageBreak/>
        <w:t>Grading Rubric</w:t>
      </w:r>
      <w:r w:rsidR="00705699">
        <w:rPr>
          <w:rFonts w:asciiTheme="majorHAnsi" w:hAnsiTheme="majorHAnsi"/>
          <w:b/>
        </w:rPr>
        <w:t xml:space="preserve">  (100 total points)</w:t>
      </w:r>
      <w:r w:rsidR="00F422D4">
        <w:rPr>
          <w:rFonts w:asciiTheme="majorHAnsi" w:hAnsiTheme="majorHAnsi"/>
          <w:b/>
        </w:rPr>
        <w:tab/>
      </w:r>
    </w:p>
    <w:p w14:paraId="61362A1D" w14:textId="77777777" w:rsidR="00D603F8" w:rsidRPr="00D603F8" w:rsidRDefault="00D603F8" w:rsidP="00D603F8">
      <w:pPr>
        <w:spacing w:line="360" w:lineRule="auto"/>
        <w:rPr>
          <w:rFonts w:asciiTheme="majorHAnsi" w:hAnsiTheme="majorHAnsi"/>
        </w:rPr>
      </w:pPr>
    </w:p>
    <w:p w14:paraId="24A2B4CC" w14:textId="4FD5C84B" w:rsidR="00D603F8" w:rsidRPr="00D603F8" w:rsidRDefault="00F422D4" w:rsidP="00D603F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 xml:space="preserve">Timeliness:  </w:t>
      </w:r>
      <w:r w:rsidR="00D603F8" w:rsidRPr="00D603F8">
        <w:rPr>
          <w:rFonts w:asciiTheme="majorHAnsi" w:hAnsiTheme="majorHAnsi"/>
        </w:rPr>
        <w:t>My project was turned in on time</w:t>
      </w:r>
    </w:p>
    <w:p w14:paraId="10FECB28" w14:textId="422594F7" w:rsidR="00D603F8" w:rsidRPr="00D603F8" w:rsidRDefault="00F422D4" w:rsidP="00D603F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 xml:space="preserve">Quality:  </w:t>
      </w:r>
      <w:r w:rsidR="00D603F8" w:rsidRPr="00D603F8">
        <w:rPr>
          <w:rFonts w:asciiTheme="majorHAnsi" w:hAnsiTheme="majorHAnsi"/>
        </w:rPr>
        <w:t>My project showed high quality through colorful visuals</w:t>
      </w:r>
    </w:p>
    <w:p w14:paraId="4BA33930" w14:textId="77777777" w:rsidR="00F422D4" w:rsidRDefault="00F422D4" w:rsidP="00D603F8">
      <w:pPr>
        <w:spacing w:line="360" w:lineRule="auto"/>
        <w:rPr>
          <w:rFonts w:asciiTheme="majorHAnsi" w:hAnsiTheme="majorHAnsi"/>
        </w:rPr>
      </w:pPr>
    </w:p>
    <w:p w14:paraId="2A9232F5" w14:textId="3F022130" w:rsidR="00D603F8" w:rsidRPr="00F422D4" w:rsidRDefault="00D603F8" w:rsidP="00705699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F422D4">
        <w:rPr>
          <w:rFonts w:asciiTheme="majorHAnsi" w:hAnsiTheme="majorHAnsi"/>
          <w:b/>
        </w:rPr>
        <w:t>Instrument</w:t>
      </w:r>
    </w:p>
    <w:p w14:paraId="0197FE44" w14:textId="7F80908B" w:rsidR="00D603F8" w:rsidRPr="00D603F8" w:rsidRDefault="00F422D4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</w:r>
      <w:r w:rsidR="00FD3C60">
        <w:rPr>
          <w:rFonts w:asciiTheme="majorHAnsi" w:hAnsiTheme="majorHAnsi"/>
        </w:rPr>
        <w:t>Produced at least 3</w:t>
      </w:r>
      <w:bookmarkStart w:id="0" w:name="_GoBack"/>
      <w:bookmarkEnd w:id="0"/>
      <w:r w:rsidR="00D603F8" w:rsidRPr="00D603F8">
        <w:rPr>
          <w:rFonts w:asciiTheme="majorHAnsi" w:hAnsiTheme="majorHAnsi"/>
        </w:rPr>
        <w:t xml:space="preserve"> different notes</w:t>
      </w:r>
    </w:p>
    <w:p w14:paraId="6981953E" w14:textId="3B54D329" w:rsidR="00D603F8" w:rsidRPr="00D603F8" w:rsidRDefault="00F422D4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>N</w:t>
      </w:r>
      <w:r w:rsidR="00D603F8" w:rsidRPr="00D603F8">
        <w:rPr>
          <w:rFonts w:asciiTheme="majorHAnsi" w:hAnsiTheme="majorHAnsi"/>
        </w:rPr>
        <w:t>eatly painted or decorated</w:t>
      </w:r>
    </w:p>
    <w:p w14:paraId="790B9D31" w14:textId="0E7BCFB6" w:rsidR="00D603F8" w:rsidRDefault="00F422D4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</w:r>
      <w:r w:rsidR="00D603F8" w:rsidRPr="00D603F8">
        <w:rPr>
          <w:rFonts w:asciiTheme="majorHAnsi" w:hAnsiTheme="majorHAnsi"/>
        </w:rPr>
        <w:t>Name on instrument</w:t>
      </w:r>
    </w:p>
    <w:p w14:paraId="741F69B2" w14:textId="77777777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</w:p>
    <w:p w14:paraId="7426CF51" w14:textId="768B09D7" w:rsidR="00705699" w:rsidRPr="00705699" w:rsidRDefault="00705699" w:rsidP="00705699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705699">
        <w:rPr>
          <w:rFonts w:asciiTheme="majorHAnsi" w:hAnsiTheme="majorHAnsi"/>
          <w:b/>
        </w:rPr>
        <w:t>Bingo</w:t>
      </w:r>
    </w:p>
    <w:p w14:paraId="0FEC47CC" w14:textId="1D6C167D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>Four cards printed with 9 sound boxes each</w:t>
      </w:r>
    </w:p>
    <w:p w14:paraId="4F0567CE" w14:textId="1D83F8FF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>Neat graphics; colorful</w:t>
      </w:r>
    </w:p>
    <w:p w14:paraId="56A78C48" w14:textId="2EFBF8F5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ab/>
        <w:t>Sound clips clear and recognizable</w:t>
      </w:r>
    </w:p>
    <w:p w14:paraId="6AF408A1" w14:textId="77777777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</w:p>
    <w:p w14:paraId="138A9B36" w14:textId="57734E5E" w:rsidR="00705699" w:rsidRPr="00705699" w:rsidRDefault="00705699" w:rsidP="00705699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705699">
        <w:rPr>
          <w:rFonts w:asciiTheme="majorHAnsi" w:hAnsiTheme="majorHAnsi"/>
          <w:b/>
        </w:rPr>
        <w:t>Video</w:t>
      </w:r>
    </w:p>
    <w:p w14:paraId="47710FAE" w14:textId="3A97FDB1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30</w:t>
      </w:r>
      <w:r>
        <w:rPr>
          <w:rFonts w:asciiTheme="majorHAnsi" w:hAnsiTheme="majorHAnsi"/>
        </w:rPr>
        <w:tab/>
        <w:t xml:space="preserve">all </w:t>
      </w:r>
      <w:proofErr w:type="gramStart"/>
      <w:r>
        <w:rPr>
          <w:rFonts w:asciiTheme="majorHAnsi" w:hAnsiTheme="majorHAnsi"/>
        </w:rPr>
        <w:t>eight vocabulary</w:t>
      </w:r>
      <w:proofErr w:type="gramEnd"/>
      <w:r>
        <w:rPr>
          <w:rFonts w:asciiTheme="majorHAnsi" w:hAnsiTheme="majorHAnsi"/>
        </w:rPr>
        <w:t xml:space="preserve"> words were defined</w:t>
      </w:r>
    </w:p>
    <w:p w14:paraId="6AD55413" w14:textId="7D0EC0B4" w:rsidR="00705699" w:rsidRDefault="00705699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30</w:t>
      </w:r>
      <w:r>
        <w:rPr>
          <w:rFonts w:asciiTheme="majorHAnsi" w:hAnsiTheme="majorHAnsi"/>
        </w:rPr>
        <w:tab/>
        <w:t>video contained appropriate visuals to help define the words</w:t>
      </w:r>
    </w:p>
    <w:p w14:paraId="538F08F5" w14:textId="229C3A74" w:rsidR="00705699" w:rsidRPr="00D603F8" w:rsidRDefault="00E90A27" w:rsidP="00705699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4DAC0D90" wp14:editId="1ACCD17D">
            <wp:simplePos x="0" y="0"/>
            <wp:positionH relativeFrom="column">
              <wp:posOffset>1720215</wp:posOffset>
            </wp:positionH>
            <wp:positionV relativeFrom="paragraph">
              <wp:posOffset>740410</wp:posOffset>
            </wp:positionV>
            <wp:extent cx="2400300" cy="2400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699" w:rsidRPr="00D603F8" w:rsidSect="009015AA">
      <w:pgSz w:w="12240" w:h="15840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0"/>
    <w:rsid w:val="003314C6"/>
    <w:rsid w:val="00495CBB"/>
    <w:rsid w:val="005B7271"/>
    <w:rsid w:val="00705699"/>
    <w:rsid w:val="007C2994"/>
    <w:rsid w:val="009015AA"/>
    <w:rsid w:val="009D4AE5"/>
    <w:rsid w:val="00C40900"/>
    <w:rsid w:val="00D603F8"/>
    <w:rsid w:val="00E90A27"/>
    <w:rsid w:val="00F422D4"/>
    <w:rsid w:val="00FA37B0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8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9</cp:revision>
  <dcterms:created xsi:type="dcterms:W3CDTF">2014-03-17T21:21:00Z</dcterms:created>
  <dcterms:modified xsi:type="dcterms:W3CDTF">2014-03-17T22:43:00Z</dcterms:modified>
</cp:coreProperties>
</file>