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233D" w14:textId="2525BBCF" w:rsidR="00C45FFF" w:rsidRPr="00C45FFF" w:rsidRDefault="00592AD5" w:rsidP="00C45FFF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  <w:u w:val="single"/>
          <w:lang w:eastAsia="ja-JP"/>
        </w:rPr>
      </w:pPr>
      <w:r>
        <w:rPr>
          <w:color w:val="000000"/>
          <w:sz w:val="40"/>
          <w:szCs w:val="40"/>
          <w:u w:val="single"/>
          <w:lang w:eastAsia="ja-JP"/>
        </w:rPr>
        <w:t>Resources Study Guide 4.9</w:t>
      </w:r>
    </w:p>
    <w:p w14:paraId="32C463CD" w14:textId="2FD5A2C5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lang w:eastAsia="ja-JP"/>
        </w:rPr>
        <w:t>• Virginia is ri</w:t>
      </w:r>
      <w:r>
        <w:rPr>
          <w:lang w:eastAsia="ja-JP"/>
        </w:rPr>
        <w:t xml:space="preserve">ch in a wide variety of natural </w:t>
      </w:r>
      <w:r w:rsidRPr="00592AD5">
        <w:rPr>
          <w:lang w:eastAsia="ja-JP"/>
        </w:rPr>
        <w:t>resources, including forests, arable (farmable)</w:t>
      </w:r>
      <w:r>
        <w:rPr>
          <w:lang w:eastAsia="ja-JP"/>
        </w:rPr>
        <w:t xml:space="preserve"> </w:t>
      </w:r>
      <w:r w:rsidRPr="00592AD5">
        <w:rPr>
          <w:lang w:eastAsia="ja-JP"/>
        </w:rPr>
        <w:t>land, coal, sand and aggregates (rocks), wildlife</w:t>
      </w:r>
      <w:r>
        <w:rPr>
          <w:lang w:eastAsia="ja-JP"/>
        </w:rPr>
        <w:t xml:space="preserve"> </w:t>
      </w:r>
      <w:r w:rsidRPr="00592AD5">
        <w:rPr>
          <w:lang w:eastAsia="ja-JP"/>
        </w:rPr>
        <w:t>and aquatic orga</w:t>
      </w:r>
      <w:r>
        <w:rPr>
          <w:lang w:eastAsia="ja-JP"/>
        </w:rPr>
        <w:t xml:space="preserve">nisms, clean water and air, and </w:t>
      </w:r>
      <w:r w:rsidRPr="00592AD5">
        <w:rPr>
          <w:lang w:eastAsia="ja-JP"/>
        </w:rPr>
        <w:t>beautiful scenery.</w:t>
      </w:r>
    </w:p>
    <w:p w14:paraId="06F06AE2" w14:textId="130C09FB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lang w:eastAsia="ja-JP"/>
        </w:rPr>
        <w:t xml:space="preserve"> • A watershed is an area over which surface water</w:t>
      </w:r>
      <w:r>
        <w:rPr>
          <w:lang w:eastAsia="ja-JP"/>
        </w:rPr>
        <w:t xml:space="preserve"> </w:t>
      </w:r>
      <w:r w:rsidRPr="00592AD5">
        <w:rPr>
          <w:lang w:eastAsia="ja-JP"/>
        </w:rPr>
        <w:t>(and the materials it carries) flows to a single</w:t>
      </w:r>
      <w:r>
        <w:rPr>
          <w:lang w:eastAsia="ja-JP"/>
        </w:rPr>
        <w:t xml:space="preserve"> </w:t>
      </w:r>
      <w:r w:rsidRPr="00592AD5">
        <w:rPr>
          <w:lang w:eastAsia="ja-JP"/>
        </w:rPr>
        <w:t>collection place. The Chesapeake Bay watershed</w:t>
      </w:r>
      <w:r>
        <w:rPr>
          <w:lang w:eastAsia="ja-JP"/>
        </w:rPr>
        <w:t xml:space="preserve"> </w:t>
      </w:r>
      <w:r w:rsidRPr="00592AD5">
        <w:rPr>
          <w:lang w:eastAsia="ja-JP"/>
        </w:rPr>
        <w:t>covers approximately half of Virginia’s land</w:t>
      </w:r>
      <w:r>
        <w:rPr>
          <w:lang w:eastAsia="ja-JP"/>
        </w:rPr>
        <w:t xml:space="preserve"> </w:t>
      </w:r>
      <w:r w:rsidRPr="00592AD5">
        <w:rPr>
          <w:lang w:eastAsia="ja-JP"/>
        </w:rPr>
        <w:t>area. The other two major watershed systems are</w:t>
      </w:r>
      <w:r>
        <w:rPr>
          <w:lang w:eastAsia="ja-JP"/>
        </w:rPr>
        <w:t xml:space="preserve"> </w:t>
      </w:r>
      <w:r w:rsidRPr="00592AD5">
        <w:rPr>
          <w:lang w:eastAsia="ja-JP"/>
        </w:rPr>
        <w:t>the Gulf of Mexico and the North Carolina</w:t>
      </w:r>
      <w:r>
        <w:rPr>
          <w:lang w:eastAsia="ja-JP"/>
        </w:rPr>
        <w:t xml:space="preserve"> </w:t>
      </w:r>
      <w:r w:rsidRPr="00592AD5">
        <w:rPr>
          <w:lang w:eastAsia="ja-JP"/>
        </w:rPr>
        <w:t>Sounds.</w:t>
      </w:r>
    </w:p>
    <w:p w14:paraId="7F28579C" w14:textId="159E55BA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lang w:eastAsia="ja-JP"/>
        </w:rPr>
        <w:t xml:space="preserve"> • Virginia’s water</w:t>
      </w:r>
      <w:r>
        <w:rPr>
          <w:lang w:eastAsia="ja-JP"/>
        </w:rPr>
        <w:t xml:space="preserve"> resources include groundwater, </w:t>
      </w:r>
      <w:r w:rsidRPr="00592AD5">
        <w:rPr>
          <w:lang w:eastAsia="ja-JP"/>
        </w:rPr>
        <w:t>lakes, re</w:t>
      </w:r>
      <w:r>
        <w:rPr>
          <w:lang w:eastAsia="ja-JP"/>
        </w:rPr>
        <w:t xml:space="preserve">servoirs, rivers, bays, and the </w:t>
      </w:r>
      <w:r w:rsidRPr="00592AD5">
        <w:rPr>
          <w:lang w:eastAsia="ja-JP"/>
        </w:rPr>
        <w:t>Atlantic</w:t>
      </w:r>
      <w:r>
        <w:rPr>
          <w:lang w:eastAsia="ja-JP"/>
        </w:rPr>
        <w:t xml:space="preserve"> </w:t>
      </w:r>
      <w:r w:rsidRPr="00592AD5">
        <w:rPr>
          <w:lang w:eastAsia="ja-JP"/>
        </w:rPr>
        <w:t>Ocean.</w:t>
      </w:r>
    </w:p>
    <w:p w14:paraId="64789E89" w14:textId="7FCC16C0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lang w:eastAsia="ja-JP"/>
        </w:rPr>
        <w:t xml:space="preserve"> • Virginia has a gr</w:t>
      </w:r>
      <w:r>
        <w:rPr>
          <w:lang w:eastAsia="ja-JP"/>
        </w:rPr>
        <w:t xml:space="preserve">eat variety of plant and animal </w:t>
      </w:r>
      <w:r w:rsidRPr="00592AD5">
        <w:rPr>
          <w:lang w:eastAsia="ja-JP"/>
        </w:rPr>
        <w:t>resources.</w:t>
      </w:r>
    </w:p>
    <w:p w14:paraId="3ECA7D67" w14:textId="1BEBC462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lang w:eastAsia="ja-JP"/>
        </w:rPr>
        <w:t xml:space="preserve"> • Natural and cultivated forests are a widespread</w:t>
      </w:r>
      <w:r>
        <w:rPr>
          <w:lang w:eastAsia="ja-JP"/>
        </w:rPr>
        <w:t xml:space="preserve"> </w:t>
      </w:r>
      <w:r w:rsidRPr="00592AD5">
        <w:rPr>
          <w:lang w:eastAsia="ja-JP"/>
        </w:rPr>
        <w:t>resource in Virginia.</w:t>
      </w:r>
    </w:p>
    <w:p w14:paraId="218CF470" w14:textId="77777777" w:rsidR="00592AD5" w:rsidRDefault="00592AD5" w:rsidP="00592AD5">
      <w:pPr>
        <w:widowControl w:val="0"/>
        <w:autoSpaceDE w:val="0"/>
        <w:autoSpaceDN w:val="0"/>
        <w:adjustRightInd w:val="0"/>
        <w:rPr>
          <w:color w:val="000000"/>
          <w:sz w:val="40"/>
          <w:szCs w:val="40"/>
          <w:lang w:eastAsia="ja-JP"/>
        </w:rPr>
      </w:pPr>
      <w:r w:rsidRPr="00592AD5">
        <w:rPr>
          <w:lang w:eastAsia="ja-JP"/>
        </w:rPr>
        <w:t xml:space="preserve"> • Virginia’s soil a</w:t>
      </w:r>
      <w:r>
        <w:rPr>
          <w:lang w:eastAsia="ja-JP"/>
        </w:rPr>
        <w:t xml:space="preserve">nd land support a great variety of life, provide space for many </w:t>
      </w:r>
      <w:r w:rsidRPr="00592AD5">
        <w:rPr>
          <w:lang w:eastAsia="ja-JP"/>
        </w:rPr>
        <w:t>economic</w:t>
      </w:r>
      <w:r>
        <w:rPr>
          <w:lang w:eastAsia="ja-JP"/>
        </w:rPr>
        <w:t xml:space="preserve"> </w:t>
      </w:r>
      <w:r w:rsidRPr="00592AD5">
        <w:rPr>
          <w:lang w:eastAsia="ja-JP"/>
        </w:rPr>
        <w:t>activities, and offer a variety of recreational</w:t>
      </w:r>
      <w:r>
        <w:rPr>
          <w:lang w:eastAsia="ja-JP"/>
        </w:rPr>
        <w:t xml:space="preserve"> </w:t>
      </w:r>
      <w:r w:rsidRPr="00592AD5">
        <w:rPr>
          <w:lang w:eastAsia="ja-JP"/>
        </w:rPr>
        <w:t>opportunities.</w:t>
      </w:r>
      <w:r>
        <w:rPr>
          <w:color w:val="000000"/>
          <w:sz w:val="40"/>
          <w:szCs w:val="40"/>
          <w:lang w:eastAsia="ja-JP"/>
        </w:rPr>
        <w:t xml:space="preserve"> </w:t>
      </w:r>
    </w:p>
    <w:p w14:paraId="3DCF546A" w14:textId="2BA100C6" w:rsidR="00C45FFF" w:rsidRPr="00592AD5" w:rsidRDefault="00592AD5" w:rsidP="00592AD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color w:val="000000"/>
          <w:sz w:val="40"/>
          <w:szCs w:val="40"/>
          <w:lang w:eastAsia="ja-JP"/>
        </w:rPr>
        <w:t>Resources</w:t>
      </w:r>
      <w:r w:rsidR="00C45FFF">
        <w:rPr>
          <w:color w:val="000000"/>
          <w:sz w:val="40"/>
          <w:szCs w:val="40"/>
          <w:lang w:eastAsia="ja-JP"/>
        </w:rPr>
        <w:t xml:space="preserve"> Vocabulary</w:t>
      </w:r>
    </w:p>
    <w:p w14:paraId="55E63A5A" w14:textId="77777777"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lang w:eastAsia="ja-JP"/>
        </w:rPr>
      </w:pPr>
      <w:r>
        <w:rPr>
          <w:color w:val="FFFFFF"/>
          <w:lang w:eastAsia="ja-JP"/>
        </w:rPr>
        <w:t>Science Vocabulary</w:t>
      </w:r>
    </w:p>
    <w:p w14:paraId="39417AE8" w14:textId="3311FF55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b/>
          <w:lang w:eastAsia="ja-JP"/>
        </w:rPr>
        <w:t xml:space="preserve">agriculture </w:t>
      </w:r>
      <w:r w:rsidRPr="00592AD5">
        <w:rPr>
          <w:lang w:eastAsia="ja-JP"/>
        </w:rPr>
        <w:t>-- economic activities that are supported by grow</w:t>
      </w:r>
      <w:r>
        <w:rPr>
          <w:lang w:eastAsia="ja-JP"/>
        </w:rPr>
        <w:t xml:space="preserve">ing crops and raising livestock </w:t>
      </w:r>
      <w:r w:rsidRPr="00592AD5">
        <w:rPr>
          <w:lang w:eastAsia="ja-JP"/>
        </w:rPr>
        <w:t>arable land -- an area that can support the growing of many crops due to the rich nutrients and minerals in the</w:t>
      </w:r>
      <w:r>
        <w:rPr>
          <w:lang w:eastAsia="ja-JP"/>
        </w:rPr>
        <w:t xml:space="preserve"> </w:t>
      </w:r>
      <w:r w:rsidRPr="00592AD5">
        <w:rPr>
          <w:lang w:eastAsia="ja-JP"/>
        </w:rPr>
        <w:t>soil</w:t>
      </w:r>
    </w:p>
    <w:p w14:paraId="5B4489DA" w14:textId="7DD40A34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b/>
          <w:lang w:eastAsia="ja-JP"/>
        </w:rPr>
        <w:t>bay</w:t>
      </w:r>
      <w:r w:rsidRPr="00592AD5">
        <w:rPr>
          <w:lang w:eastAsia="ja-JP"/>
        </w:rPr>
        <w:t xml:space="preserve"> -- a part of the ocean that extends into the land (The Chesapeake Bay is located on the east coast of</w:t>
      </w:r>
      <w:r>
        <w:rPr>
          <w:lang w:eastAsia="ja-JP"/>
        </w:rPr>
        <w:t xml:space="preserve"> </w:t>
      </w:r>
      <w:r w:rsidRPr="00592AD5">
        <w:rPr>
          <w:lang w:eastAsia="ja-JP"/>
        </w:rPr>
        <w:t>Virginia.)</w:t>
      </w:r>
    </w:p>
    <w:p w14:paraId="6F6949BB" w14:textId="4A9859B0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b/>
          <w:lang w:eastAsia="ja-JP"/>
        </w:rPr>
        <w:t>climate</w:t>
      </w:r>
      <w:r w:rsidRPr="00592AD5">
        <w:rPr>
          <w:lang w:eastAsia="ja-JP"/>
        </w:rPr>
        <w:t xml:space="preserve"> -- the weather you can typically expect during certain times of the year</w:t>
      </w:r>
    </w:p>
    <w:p w14:paraId="353E8D76" w14:textId="51B584E3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b/>
          <w:lang w:eastAsia="ja-JP"/>
        </w:rPr>
        <w:t>coal</w:t>
      </w:r>
      <w:r w:rsidRPr="00592AD5">
        <w:rPr>
          <w:lang w:eastAsia="ja-JP"/>
        </w:rPr>
        <w:t xml:space="preserve"> -- a black, rock-like mineral (one of Virginia’s most important natural resources)</w:t>
      </w:r>
    </w:p>
    <w:p w14:paraId="3BC5AB87" w14:textId="3BB7CB09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b/>
          <w:lang w:eastAsia="ja-JP"/>
        </w:rPr>
        <w:t>cultivated forest</w:t>
      </w:r>
      <w:r w:rsidRPr="00592AD5">
        <w:rPr>
          <w:lang w:eastAsia="ja-JP"/>
        </w:rPr>
        <w:t xml:space="preserve"> -- a large group of trees in a certain area maintained and, sometimes, planted by people</w:t>
      </w:r>
    </w:p>
    <w:p w14:paraId="295234B5" w14:textId="14F4F88E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592AD5">
        <w:rPr>
          <w:b/>
          <w:lang w:eastAsia="ja-JP"/>
        </w:rPr>
        <w:t>erosion</w:t>
      </w:r>
      <w:r w:rsidRPr="00592AD5">
        <w:rPr>
          <w:lang w:eastAsia="ja-JP"/>
        </w:rPr>
        <w:t xml:space="preserve"> -- the moving and carrying away of the Earth’s sediment</w:t>
      </w:r>
    </w:p>
    <w:p w14:paraId="51BCD55A" w14:textId="77777777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>glacier</w:t>
      </w:r>
      <w:r w:rsidRPr="00592AD5">
        <w:rPr>
          <w:lang w:eastAsia="ja-JP"/>
        </w:rPr>
        <w:t xml:space="preserve"> -- a large mass of ice and snow that is a cause of some types of erosion</w:t>
      </w:r>
    </w:p>
    <w:p w14:paraId="5CDE413E" w14:textId="70E7DDEC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>groundwater</w:t>
      </w:r>
      <w:r w:rsidRPr="00592AD5">
        <w:rPr>
          <w:lang w:eastAsia="ja-JP"/>
        </w:rPr>
        <w:t xml:space="preserve"> -- water contained under the ground's surface, in the cracks of sand, soil, and gravel (Groundwater is</w:t>
      </w:r>
      <w:r w:rsidR="00233090">
        <w:rPr>
          <w:lang w:eastAsia="ja-JP"/>
        </w:rPr>
        <w:t xml:space="preserve"> </w:t>
      </w:r>
      <w:r w:rsidRPr="00592AD5">
        <w:rPr>
          <w:lang w:eastAsia="ja-JP"/>
        </w:rPr>
        <w:t>a common source of water for drinking and irrigation.)</w:t>
      </w:r>
    </w:p>
    <w:p w14:paraId="5579D943" w14:textId="0A39A824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 xml:space="preserve">lake </w:t>
      </w:r>
      <w:r w:rsidRPr="00592AD5">
        <w:rPr>
          <w:lang w:eastAsia="ja-JP"/>
        </w:rPr>
        <w:t>-- a body of water entirely or nearly surrounded by land usually made of fresh water</w:t>
      </w:r>
    </w:p>
    <w:p w14:paraId="554FFB04" w14:textId="1F78C711" w:rsidR="00592AD5" w:rsidRPr="00592AD5" w:rsidRDefault="00233090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>h</w:t>
      </w:r>
      <w:r w:rsidR="00592AD5" w:rsidRPr="00233090">
        <w:rPr>
          <w:b/>
          <w:lang w:eastAsia="ja-JP"/>
        </w:rPr>
        <w:t>uman-made resources</w:t>
      </w:r>
      <w:r w:rsidR="00592AD5" w:rsidRPr="00592AD5">
        <w:rPr>
          <w:lang w:eastAsia="ja-JP"/>
        </w:rPr>
        <w:t xml:space="preserve"> -- materials, useful or necessary for life, that are made by people using natural resources</w:t>
      </w:r>
      <w:r>
        <w:rPr>
          <w:lang w:eastAsia="ja-JP"/>
        </w:rPr>
        <w:t xml:space="preserve"> </w:t>
      </w:r>
      <w:r w:rsidR="00592AD5" w:rsidRPr="00592AD5">
        <w:rPr>
          <w:lang w:eastAsia="ja-JP"/>
        </w:rPr>
        <w:t>(cars, home, clothing)</w:t>
      </w:r>
    </w:p>
    <w:p w14:paraId="785D9B19" w14:textId="77799B22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>mineral</w:t>
      </w:r>
      <w:r w:rsidRPr="00592AD5">
        <w:rPr>
          <w:lang w:eastAsia="ja-JP"/>
        </w:rPr>
        <w:t xml:space="preserve"> -- a naturally occurring substance that has been formed due to the Earth’s natural changes</w:t>
      </w:r>
    </w:p>
    <w:p w14:paraId="2AB7A369" w14:textId="111F1537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>natural resources</w:t>
      </w:r>
      <w:r w:rsidRPr="00592AD5">
        <w:rPr>
          <w:lang w:eastAsia="ja-JP"/>
        </w:rPr>
        <w:t xml:space="preserve"> -- materials that are supplied by nature that are useful or necessary for life (minerals, land,</w:t>
      </w:r>
      <w:r w:rsidR="00233090">
        <w:rPr>
          <w:lang w:eastAsia="ja-JP"/>
        </w:rPr>
        <w:t xml:space="preserve"> </w:t>
      </w:r>
      <w:r w:rsidRPr="00592AD5">
        <w:rPr>
          <w:lang w:eastAsia="ja-JP"/>
        </w:rPr>
        <w:t>timber, soil)</w:t>
      </w:r>
    </w:p>
    <w:p w14:paraId="6204AB57" w14:textId="707D9AFF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>ore</w:t>
      </w:r>
      <w:r w:rsidRPr="00592AD5">
        <w:rPr>
          <w:lang w:eastAsia="ja-JP"/>
        </w:rPr>
        <w:t>- a natural occurring mineral that contains a metal (This mineral is mined and worked.)</w:t>
      </w:r>
    </w:p>
    <w:p w14:paraId="682E0B49" w14:textId="77777777" w:rsidR="00592AD5" w:rsidRPr="00592AD5" w:rsidRDefault="00592AD5" w:rsidP="00592AD5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>reservoir</w:t>
      </w:r>
      <w:r w:rsidRPr="00592AD5">
        <w:rPr>
          <w:lang w:eastAsia="ja-JP"/>
        </w:rPr>
        <w:t xml:space="preserve"> -- a man-made or natural collection of water used for power, drinking, or watering crops</w:t>
      </w:r>
    </w:p>
    <w:p w14:paraId="2F6FD075" w14:textId="1DB0156F" w:rsidR="00C45FFF" w:rsidRDefault="00592AD5" w:rsidP="00592AD5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233090">
        <w:rPr>
          <w:b/>
          <w:lang w:eastAsia="ja-JP"/>
        </w:rPr>
        <w:t>river</w:t>
      </w:r>
      <w:r w:rsidRPr="00592AD5">
        <w:rPr>
          <w:lang w:eastAsia="ja-JP"/>
        </w:rPr>
        <w:t xml:space="preserve"> -- a natural stream that flows into a lake, bay, or ocean</w:t>
      </w:r>
      <w:r w:rsidRPr="00592AD5">
        <w:rPr>
          <w:b/>
          <w:lang w:eastAsia="ja-JP"/>
        </w:rPr>
        <w:t xml:space="preserve"> </w:t>
      </w:r>
    </w:p>
    <w:p w14:paraId="520C5E00" w14:textId="77777777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 xml:space="preserve">soil </w:t>
      </w:r>
      <w:r w:rsidRPr="00233090">
        <w:rPr>
          <w:lang w:eastAsia="ja-JP"/>
        </w:rPr>
        <w:t>-- a renewable resource made from weathered rock, plant, and animal materials</w:t>
      </w:r>
    </w:p>
    <w:p w14:paraId="3F7F0E86" w14:textId="533DECB6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>watershed</w:t>
      </w:r>
      <w:r w:rsidRPr="00233090">
        <w:rPr>
          <w:lang w:eastAsia="ja-JP"/>
        </w:rPr>
        <w:t xml:space="preserve"> -- an area over which surface water and the materials it carries flow to a single collection place</w:t>
      </w:r>
    </w:p>
    <w:p w14:paraId="442A9A8B" w14:textId="108B743A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b/>
          <w:lang w:eastAsia="ja-JP"/>
        </w:rPr>
        <w:t>watershed address</w:t>
      </w:r>
      <w:r w:rsidRPr="00233090">
        <w:rPr>
          <w:lang w:eastAsia="ja-JP"/>
        </w:rPr>
        <w:t xml:space="preserve"> -- Your watershed address shows the connections between all the </w:t>
      </w:r>
      <w:r w:rsidRPr="00233090">
        <w:rPr>
          <w:lang w:eastAsia="ja-JP"/>
        </w:rPr>
        <w:lastRenderedPageBreak/>
        <w:t>rivers downstream of a</w:t>
      </w:r>
      <w:r>
        <w:rPr>
          <w:lang w:eastAsia="ja-JP"/>
        </w:rPr>
        <w:t xml:space="preserve"> </w:t>
      </w:r>
      <w:r w:rsidRPr="00233090">
        <w:rPr>
          <w:lang w:eastAsia="ja-JP"/>
        </w:rPr>
        <w:t>particular location. Knowing your watershed address is helpful in terms of understanding what is upstream and</w:t>
      </w:r>
      <w:r>
        <w:rPr>
          <w:lang w:eastAsia="ja-JP"/>
        </w:rPr>
        <w:t xml:space="preserve"> </w:t>
      </w:r>
      <w:r w:rsidRPr="00233090">
        <w:rPr>
          <w:lang w:eastAsia="ja-JP"/>
        </w:rPr>
        <w:t>downstream, which can be an important consideration in terms of preventing pollution or preparing for potential</w:t>
      </w:r>
    </w:p>
    <w:p w14:paraId="4D773700" w14:textId="3177928D" w:rsidR="00233090" w:rsidRPr="00233090" w:rsidRDefault="00233090" w:rsidP="00233090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233090">
        <w:rPr>
          <w:lang w:eastAsia="ja-JP"/>
        </w:rPr>
        <w:t>flash floods.</w:t>
      </w:r>
    </w:p>
    <w:p w14:paraId="6F9CE980" w14:textId="14186865" w:rsidR="00CE2BF1" w:rsidRDefault="00CE2BF1" w:rsidP="00C45FFF">
      <w:pPr>
        <w:jc w:val="center"/>
        <w:rPr>
          <w:rFonts w:asciiTheme="minorHAnsi" w:hAnsiTheme="minorHAnsi"/>
          <w:sz w:val="36"/>
          <w:szCs w:val="36"/>
          <w:lang w:eastAsia="ja-JP"/>
        </w:rPr>
      </w:pPr>
    </w:p>
    <w:p w14:paraId="0A2CFCDF" w14:textId="0769A98F" w:rsidR="00C45FFF" w:rsidRDefault="00233090" w:rsidP="00C45FFF">
      <w:pPr>
        <w:jc w:val="center"/>
        <w:rPr>
          <w:sz w:val="40"/>
          <w:szCs w:val="40"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0FA9676F" wp14:editId="7B9A95A2">
            <wp:simplePos x="0" y="0"/>
            <wp:positionH relativeFrom="column">
              <wp:posOffset>-62865</wp:posOffset>
            </wp:positionH>
            <wp:positionV relativeFrom="paragraph">
              <wp:posOffset>62230</wp:posOffset>
            </wp:positionV>
            <wp:extent cx="5486400" cy="3338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DBF77" w14:textId="3C03235B" w:rsidR="00C45FFF" w:rsidRDefault="00C45FFF" w:rsidP="00C45FFF">
      <w:pPr>
        <w:jc w:val="center"/>
        <w:rPr>
          <w:sz w:val="40"/>
          <w:szCs w:val="40"/>
        </w:rPr>
      </w:pPr>
    </w:p>
    <w:p w14:paraId="0DD72AE0" w14:textId="77777777" w:rsidR="00C45FFF" w:rsidRDefault="00C45FFF" w:rsidP="00C45FFF">
      <w:pPr>
        <w:jc w:val="center"/>
        <w:rPr>
          <w:sz w:val="40"/>
          <w:szCs w:val="40"/>
        </w:rPr>
      </w:pPr>
    </w:p>
    <w:p w14:paraId="1294838F" w14:textId="77777777" w:rsidR="00C45FFF" w:rsidRDefault="00C45FFF" w:rsidP="00C45FFF">
      <w:pPr>
        <w:jc w:val="center"/>
        <w:rPr>
          <w:sz w:val="40"/>
          <w:szCs w:val="40"/>
        </w:rPr>
      </w:pPr>
    </w:p>
    <w:p w14:paraId="6687B08E" w14:textId="77777777" w:rsidR="00C45FFF" w:rsidRDefault="00C45FFF" w:rsidP="00C45FFF">
      <w:pPr>
        <w:jc w:val="center"/>
        <w:rPr>
          <w:sz w:val="40"/>
          <w:szCs w:val="40"/>
        </w:rPr>
      </w:pPr>
    </w:p>
    <w:p w14:paraId="7E8D2CD8" w14:textId="77777777" w:rsidR="00C45FFF" w:rsidRDefault="00C45FFF" w:rsidP="00C45FFF">
      <w:pPr>
        <w:jc w:val="center"/>
        <w:rPr>
          <w:sz w:val="40"/>
          <w:szCs w:val="40"/>
        </w:rPr>
      </w:pPr>
    </w:p>
    <w:p w14:paraId="08FE64F1" w14:textId="77777777" w:rsidR="00C45FFF" w:rsidRDefault="00C45FFF" w:rsidP="00C45FFF">
      <w:pPr>
        <w:jc w:val="center"/>
        <w:rPr>
          <w:sz w:val="40"/>
          <w:szCs w:val="40"/>
        </w:rPr>
      </w:pPr>
    </w:p>
    <w:p w14:paraId="22731871" w14:textId="77777777" w:rsidR="00C45FFF" w:rsidRDefault="00C45FFF" w:rsidP="00C45FFF">
      <w:pPr>
        <w:jc w:val="center"/>
        <w:rPr>
          <w:sz w:val="40"/>
          <w:szCs w:val="40"/>
        </w:rPr>
      </w:pPr>
    </w:p>
    <w:p w14:paraId="347D64F1" w14:textId="77777777" w:rsidR="00C45FFF" w:rsidRDefault="00C45FFF" w:rsidP="00C45FFF">
      <w:pPr>
        <w:jc w:val="center"/>
        <w:rPr>
          <w:sz w:val="40"/>
          <w:szCs w:val="40"/>
        </w:rPr>
      </w:pPr>
    </w:p>
    <w:p w14:paraId="49964CBD" w14:textId="77777777" w:rsidR="00C45FFF" w:rsidRDefault="00C45FFF" w:rsidP="00C45FFF">
      <w:pPr>
        <w:jc w:val="center"/>
        <w:rPr>
          <w:sz w:val="40"/>
          <w:szCs w:val="40"/>
        </w:rPr>
      </w:pPr>
    </w:p>
    <w:p w14:paraId="260ACAAD" w14:textId="5B2B3272" w:rsidR="00C45FFF" w:rsidRDefault="00C45FFF" w:rsidP="00C45FFF">
      <w:pPr>
        <w:jc w:val="center"/>
        <w:rPr>
          <w:sz w:val="40"/>
          <w:szCs w:val="40"/>
        </w:rPr>
      </w:pPr>
    </w:p>
    <w:p w14:paraId="5EFC3E01" w14:textId="2BE23C04" w:rsidR="00C45FFF" w:rsidRPr="00890055" w:rsidRDefault="00C45FFF" w:rsidP="00233090">
      <w:pPr>
        <w:widowControl w:val="0"/>
        <w:autoSpaceDE w:val="0"/>
        <w:autoSpaceDN w:val="0"/>
        <w:adjustRightInd w:val="0"/>
        <w:rPr>
          <w:color w:val="FFFFFF"/>
          <w:lang w:eastAsia="ja-JP"/>
        </w:rPr>
      </w:pPr>
    </w:p>
    <w:p w14:paraId="0DE39D95" w14:textId="77777777"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14:paraId="422A5D97" w14:textId="77777777"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14:paraId="6E5539F4" w14:textId="77777777" w:rsidR="00C45FFF" w:rsidRPr="00C45FFF" w:rsidRDefault="00C45FFF" w:rsidP="00C45FFF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ja-JP"/>
        </w:rPr>
      </w:pPr>
      <w:r>
        <w:rPr>
          <w:color w:val="000000"/>
          <w:sz w:val="40"/>
          <w:szCs w:val="40"/>
          <w:lang w:eastAsia="ja-JP"/>
        </w:rPr>
        <w:t>Big Idea Questions</w:t>
      </w:r>
    </w:p>
    <w:p w14:paraId="569D2626" w14:textId="77777777"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14:paraId="1DDB0837" w14:textId="77777777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lang w:eastAsia="ja-JP"/>
        </w:rPr>
        <w:t>• Resources can be natural or man-made. Explain the difference between these two kinds of resources.</w:t>
      </w:r>
    </w:p>
    <w:p w14:paraId="76D6EDAF" w14:textId="77777777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lang w:eastAsia="ja-JP"/>
        </w:rPr>
        <w:t xml:space="preserve"> • Give some examples of natural resources found in the state of Virginia.</w:t>
      </w:r>
    </w:p>
    <w:p w14:paraId="189F5938" w14:textId="7BA39084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lang w:eastAsia="ja-JP"/>
        </w:rPr>
        <w:t xml:space="preserve"> • Virginia has rivers, lakes, and bays among its</w:t>
      </w:r>
      <w:r>
        <w:rPr>
          <w:lang w:eastAsia="ja-JP"/>
        </w:rPr>
        <w:t xml:space="preserve"> bodies of water. Describe some </w:t>
      </w:r>
      <w:r w:rsidRPr="00233090">
        <w:rPr>
          <w:lang w:eastAsia="ja-JP"/>
        </w:rPr>
        <w:t>characteristics of each</w:t>
      </w:r>
      <w:r>
        <w:rPr>
          <w:lang w:eastAsia="ja-JP"/>
        </w:rPr>
        <w:t xml:space="preserve"> </w:t>
      </w:r>
      <w:r w:rsidRPr="00233090">
        <w:rPr>
          <w:lang w:eastAsia="ja-JP"/>
        </w:rPr>
        <w:t>type of water feature. Give an example of each one that is located in Virginia.</w:t>
      </w:r>
    </w:p>
    <w:p w14:paraId="342E79A2" w14:textId="77777777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lang w:eastAsia="ja-JP"/>
        </w:rPr>
        <w:t xml:space="preserve"> • How do people and watersheds relate to each other?</w:t>
      </w:r>
    </w:p>
    <w:p w14:paraId="0855C310" w14:textId="6EAF85C5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lang w:eastAsia="ja-JP"/>
        </w:rPr>
        <w:t xml:space="preserve"> • What does it mean if someone asks you to name your watershed </w:t>
      </w:r>
      <w:r>
        <w:rPr>
          <w:lang w:eastAsia="ja-JP"/>
        </w:rPr>
        <w:t xml:space="preserve">address? What is your watershed </w:t>
      </w:r>
      <w:bookmarkStart w:id="0" w:name="_GoBack"/>
      <w:bookmarkEnd w:id="0"/>
      <w:r w:rsidRPr="00233090">
        <w:rPr>
          <w:lang w:eastAsia="ja-JP"/>
        </w:rPr>
        <w:t>address?</w:t>
      </w:r>
    </w:p>
    <w:p w14:paraId="5D28FE60" w14:textId="77777777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lang w:eastAsia="ja-JP"/>
        </w:rPr>
        <w:t xml:space="preserve"> • What do you think “We all live downstream” means?</w:t>
      </w:r>
    </w:p>
    <w:p w14:paraId="08B3803F" w14:textId="77777777" w:rsidR="0023309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lang w:eastAsia="ja-JP"/>
        </w:rPr>
        <w:t xml:space="preserve"> • Name some important mineral resources found in Virginia, and tell why they are important to our state.</w:t>
      </w:r>
    </w:p>
    <w:p w14:paraId="35223098" w14:textId="42262C14" w:rsidR="001136D0" w:rsidRPr="00233090" w:rsidRDefault="00233090" w:rsidP="00233090">
      <w:pPr>
        <w:widowControl w:val="0"/>
        <w:autoSpaceDE w:val="0"/>
        <w:autoSpaceDN w:val="0"/>
        <w:adjustRightInd w:val="0"/>
        <w:rPr>
          <w:lang w:eastAsia="ja-JP"/>
        </w:rPr>
      </w:pPr>
      <w:r w:rsidRPr="00233090">
        <w:rPr>
          <w:lang w:eastAsia="ja-JP"/>
        </w:rPr>
        <w:t xml:space="preserve"> • Why are Virginia’s forests, soil, and land important in our state?</w:t>
      </w:r>
      <w:r w:rsidRPr="00233090">
        <w:rPr>
          <w:lang w:eastAsia="ja-JP"/>
        </w:rPr>
        <w:t xml:space="preserve"> </w:t>
      </w:r>
    </w:p>
    <w:p w14:paraId="43045DC6" w14:textId="3EF5B718" w:rsidR="00C45FFF" w:rsidRPr="001136D0" w:rsidRDefault="00C45FFF" w:rsidP="001136D0">
      <w:pPr>
        <w:widowControl w:val="0"/>
        <w:autoSpaceDE w:val="0"/>
        <w:autoSpaceDN w:val="0"/>
        <w:adjustRightInd w:val="0"/>
        <w:rPr>
          <w:lang w:eastAsia="ja-JP"/>
        </w:rPr>
      </w:pPr>
    </w:p>
    <w:sectPr w:rsidR="00C45FFF" w:rsidRPr="001136D0" w:rsidSect="00FF78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FF"/>
    <w:rsid w:val="001136D0"/>
    <w:rsid w:val="00233090"/>
    <w:rsid w:val="00592AD5"/>
    <w:rsid w:val="00890055"/>
    <w:rsid w:val="00C45FFF"/>
    <w:rsid w:val="00CE2BF1"/>
    <w:rsid w:val="00D02A2C"/>
    <w:rsid w:val="00E8369B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8AB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FF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FF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2BBF5-CF60-BB46-B945-3959DDDC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3332</Characters>
  <Application>Microsoft Macintosh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Schools</dc:creator>
  <cp:keywords/>
  <dc:description/>
  <cp:lastModifiedBy>HCPS Schools</cp:lastModifiedBy>
  <cp:revision>3</cp:revision>
  <dcterms:created xsi:type="dcterms:W3CDTF">2014-05-25T23:22:00Z</dcterms:created>
  <dcterms:modified xsi:type="dcterms:W3CDTF">2014-05-25T23:26:00Z</dcterms:modified>
</cp:coreProperties>
</file>