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2CFEE" w14:textId="77777777" w:rsidR="00DC7ABD" w:rsidRPr="00E24466" w:rsidRDefault="00DC7ABD" w:rsidP="00DC7ABD">
      <w:pPr>
        <w:jc w:val="center"/>
        <w:rPr>
          <w:rFonts w:ascii="Arial" w:hAnsi="Arial" w:cs="Arial"/>
          <w:b/>
        </w:rPr>
      </w:pPr>
      <w:r w:rsidRPr="00E24466">
        <w:rPr>
          <w:rFonts w:ascii="Arial" w:hAnsi="Arial" w:cs="Arial"/>
          <w:b/>
        </w:rPr>
        <w:t>Extended Math Syllabus</w:t>
      </w:r>
    </w:p>
    <w:p w14:paraId="167FB402" w14:textId="0598CA2D" w:rsidR="00DC7ABD" w:rsidRPr="00E24466" w:rsidRDefault="008C20F3" w:rsidP="00DC7ABD">
      <w:pPr>
        <w:jc w:val="center"/>
        <w:rPr>
          <w:rFonts w:ascii="Arial" w:hAnsi="Arial" w:cs="Arial"/>
          <w:b/>
        </w:rPr>
      </w:pPr>
      <w:r>
        <w:rPr>
          <w:rFonts w:ascii="Arial" w:hAnsi="Arial" w:cs="Arial"/>
          <w:b/>
        </w:rPr>
        <w:t>20</w:t>
      </w:r>
      <w:r w:rsidR="00D75978">
        <w:rPr>
          <w:rFonts w:ascii="Arial" w:hAnsi="Arial" w:cs="Arial"/>
          <w:b/>
        </w:rPr>
        <w:t>21</w:t>
      </w:r>
      <w:r>
        <w:rPr>
          <w:rFonts w:ascii="Arial" w:hAnsi="Arial" w:cs="Arial"/>
          <w:b/>
        </w:rPr>
        <w:t xml:space="preserve"> - 202</w:t>
      </w:r>
      <w:r w:rsidR="00D75978">
        <w:rPr>
          <w:rFonts w:ascii="Arial" w:hAnsi="Arial" w:cs="Arial"/>
          <w:b/>
        </w:rPr>
        <w:t>2</w:t>
      </w:r>
    </w:p>
    <w:p w14:paraId="3C295C56" w14:textId="77777777" w:rsidR="00DC7ABD" w:rsidRPr="001346EB" w:rsidRDefault="00DC7ABD" w:rsidP="00DC7ABD">
      <w:pPr>
        <w:jc w:val="center"/>
        <w:rPr>
          <w:rFonts w:ascii="Arial" w:hAnsi="Arial" w:cs="Arial"/>
          <w:b/>
          <w:lang w:val="de-DE"/>
        </w:rPr>
      </w:pPr>
      <w:r w:rsidRPr="001346EB">
        <w:rPr>
          <w:rFonts w:ascii="Arial" w:hAnsi="Arial" w:cs="Arial"/>
          <w:b/>
          <w:lang w:val="de-DE"/>
        </w:rPr>
        <w:t>Wylie Schwieder</w:t>
      </w:r>
    </w:p>
    <w:p w14:paraId="19C81E25" w14:textId="77777777" w:rsidR="00DC7ABD" w:rsidRPr="001346EB" w:rsidRDefault="00DC7ABD" w:rsidP="00DC7ABD">
      <w:pPr>
        <w:jc w:val="center"/>
        <w:rPr>
          <w:rFonts w:ascii="Arial" w:hAnsi="Arial" w:cs="Arial"/>
          <w:b/>
          <w:lang w:val="de-DE"/>
        </w:rPr>
      </w:pPr>
      <w:r w:rsidRPr="001346EB">
        <w:rPr>
          <w:rFonts w:ascii="Arial" w:hAnsi="Arial" w:cs="Arial"/>
          <w:b/>
          <w:lang w:val="de-DE"/>
        </w:rPr>
        <w:t xml:space="preserve">e-mail: </w:t>
      </w:r>
      <w:hyperlink r:id="rId6" w:history="1">
        <w:r w:rsidRPr="001346EB">
          <w:rPr>
            <w:rStyle w:val="Hyperlink"/>
            <w:rFonts w:ascii="Arial" w:hAnsi="Arial" w:cs="Arial"/>
            <w:b/>
            <w:lang w:val="de-DE"/>
          </w:rPr>
          <w:t>wpschwieder@henrico.k12.va.us</w:t>
        </w:r>
      </w:hyperlink>
    </w:p>
    <w:p w14:paraId="2D392F2F" w14:textId="77777777" w:rsidR="00DC7ABD" w:rsidRDefault="00DC7ABD" w:rsidP="00DC7ABD">
      <w:pPr>
        <w:jc w:val="center"/>
        <w:rPr>
          <w:rFonts w:ascii="Times New Roman" w:hAnsi="Times New Roman"/>
          <w:u w:val="single"/>
        </w:rPr>
      </w:pPr>
      <w:r>
        <w:rPr>
          <w:rFonts w:ascii="Arial" w:hAnsi="Arial" w:cs="Arial"/>
          <w:b/>
          <w:lang w:val="de-DE"/>
        </w:rPr>
        <w:t>phone: 804-228-2700</w:t>
      </w:r>
    </w:p>
    <w:p w14:paraId="05D3EB54" w14:textId="77777777" w:rsidR="00DC7ABD" w:rsidRPr="001B62E4" w:rsidRDefault="00DC7ABD" w:rsidP="00DC7ABD">
      <w:pPr>
        <w:rPr>
          <w:rFonts w:ascii="Comic Sans MS" w:hAnsi="Comic Sans MS"/>
        </w:rPr>
      </w:pPr>
      <w:r w:rsidRPr="001B62E4">
        <w:rPr>
          <w:rFonts w:ascii="Comic Sans MS" w:hAnsi="Comic Sans MS"/>
          <w:u w:val="single"/>
        </w:rPr>
        <w:t>Course description and Objectives:</w:t>
      </w:r>
    </w:p>
    <w:p w14:paraId="2DF7B368" w14:textId="77777777" w:rsidR="00DC7ABD" w:rsidRDefault="00DC7ABD" w:rsidP="00DC7ABD">
      <w:pPr>
        <w:rPr>
          <w:rFonts w:ascii="Comic Sans MS" w:hAnsi="Comic Sans MS" w:cs="Times"/>
        </w:rPr>
      </w:pPr>
      <w:r w:rsidRPr="001B62E4">
        <w:rPr>
          <w:rFonts w:ascii="Comic Sans MS" w:hAnsi="Comic Sans MS" w:cs="Times"/>
        </w:rPr>
        <w:t>Extended math is the math course for IB students who have completed MYP Algebra 2. This course is more than traditional pre</w:t>
      </w:r>
      <w:r>
        <w:rPr>
          <w:rFonts w:ascii="Comic Sans MS" w:hAnsi="Comic Sans MS" w:cs="Times"/>
        </w:rPr>
        <w:t>-</w:t>
      </w:r>
      <w:r w:rsidRPr="001B62E4">
        <w:rPr>
          <w:rFonts w:ascii="Comic Sans MS" w:hAnsi="Comic Sans MS" w:cs="Times"/>
        </w:rPr>
        <w:t>calculus. We include units on number theory and sets, limits, statistics</w:t>
      </w:r>
      <w:r>
        <w:rPr>
          <w:rFonts w:ascii="Comic Sans MS" w:hAnsi="Comic Sans MS" w:cs="Times"/>
        </w:rPr>
        <w:t xml:space="preserve"> and probability</w:t>
      </w:r>
      <w:r w:rsidRPr="001B62E4">
        <w:rPr>
          <w:rFonts w:ascii="Comic Sans MS" w:hAnsi="Comic Sans MS" w:cs="Times"/>
        </w:rPr>
        <w:t>. These topics are not part of a traditional pre</w:t>
      </w:r>
      <w:r>
        <w:rPr>
          <w:rFonts w:ascii="Comic Sans MS" w:hAnsi="Comic Sans MS" w:cs="Times"/>
        </w:rPr>
        <w:t>-</w:t>
      </w:r>
      <w:r w:rsidRPr="001B62E4">
        <w:rPr>
          <w:rFonts w:ascii="Comic Sans MS" w:hAnsi="Comic Sans MS" w:cs="Times"/>
        </w:rPr>
        <w:t xml:space="preserve">calculus course. Further, students complete a series of MYP math assessments, which are required for the MYP certificate. Included in these assessments are; </w:t>
      </w:r>
    </w:p>
    <w:p w14:paraId="12AA77F9" w14:textId="77777777" w:rsidR="00DC7ABD" w:rsidRPr="001B62E4" w:rsidRDefault="00DC7ABD" w:rsidP="00DC7ABD">
      <w:pPr>
        <w:rPr>
          <w:rFonts w:ascii="Comic Sans MS" w:hAnsi="Comic Sans MS" w:cs="Times"/>
          <w:b/>
          <w:bCs/>
          <w:color w:val="0000FF"/>
        </w:rPr>
      </w:pPr>
      <w:r w:rsidRPr="001B62E4">
        <w:rPr>
          <w:rFonts w:ascii="Comic Sans MS" w:hAnsi="Comic Sans MS" w:cs="Times"/>
          <w:b/>
          <w:bCs/>
          <w:color w:val="0000FF"/>
        </w:rPr>
        <w:t xml:space="preserve">1) Broad based classroom tests and examinations; </w:t>
      </w:r>
    </w:p>
    <w:p w14:paraId="30C9411B" w14:textId="77777777" w:rsidR="00DC7ABD" w:rsidRPr="001B62E4" w:rsidRDefault="00DC7ABD" w:rsidP="00DC7ABD">
      <w:pPr>
        <w:rPr>
          <w:rFonts w:ascii="Comic Sans MS" w:hAnsi="Comic Sans MS" w:cs="Times"/>
          <w:b/>
          <w:bCs/>
          <w:color w:val="0000FF"/>
        </w:rPr>
      </w:pPr>
      <w:r w:rsidRPr="001B62E4">
        <w:rPr>
          <w:rFonts w:ascii="Comic Sans MS" w:hAnsi="Comic Sans MS" w:cs="Times"/>
          <w:b/>
          <w:bCs/>
          <w:color w:val="0000FF"/>
        </w:rPr>
        <w:t xml:space="preserve">2) Mathematical investigations and; </w:t>
      </w:r>
    </w:p>
    <w:p w14:paraId="33D384BF" w14:textId="77777777" w:rsidR="00DC7ABD" w:rsidRDefault="00DC7ABD" w:rsidP="00DC7ABD">
      <w:pPr>
        <w:rPr>
          <w:rFonts w:ascii="Arial" w:hAnsi="Arial" w:cs="Arial"/>
          <w:b/>
        </w:rPr>
      </w:pPr>
      <w:r w:rsidRPr="001B62E4">
        <w:rPr>
          <w:rFonts w:ascii="Comic Sans MS" w:hAnsi="Comic Sans MS" w:cs="Times"/>
          <w:b/>
          <w:bCs/>
          <w:color w:val="0000FF"/>
        </w:rPr>
        <w:t>3) Real life problems.</w:t>
      </w:r>
      <w:r w:rsidRPr="001B62E4">
        <w:rPr>
          <w:rFonts w:ascii="Comic Sans MS" w:hAnsi="Comic Sans MS" w:cs="Arial"/>
        </w:rPr>
        <w:br/>
      </w:r>
      <w:r w:rsidRPr="001B62E4">
        <w:rPr>
          <w:rFonts w:ascii="Comic Sans MS" w:hAnsi="Comic Sans MS" w:cs="Arial"/>
        </w:rPr>
        <w:br/>
      </w:r>
      <w:r w:rsidRPr="001B62E4">
        <w:rPr>
          <w:rFonts w:ascii="Comic Sans MS" w:hAnsi="Comic Sans MS" w:cs="Times"/>
        </w:rPr>
        <w:t xml:space="preserve">After completing this course, students are </w:t>
      </w:r>
      <w:r>
        <w:rPr>
          <w:rFonts w:ascii="Comic Sans MS" w:hAnsi="Comic Sans MS" w:cs="Times"/>
        </w:rPr>
        <w:t xml:space="preserve">prepared to take </w:t>
      </w:r>
      <w:r w:rsidRPr="001B62E4">
        <w:rPr>
          <w:rFonts w:ascii="Comic Sans MS" w:hAnsi="Comic Sans MS" w:cs="Times"/>
        </w:rPr>
        <w:t xml:space="preserve">Mathematics </w:t>
      </w:r>
      <w:r>
        <w:rPr>
          <w:rFonts w:ascii="Comic Sans MS" w:hAnsi="Comic Sans MS" w:cs="Times"/>
        </w:rPr>
        <w:t xml:space="preserve">SL </w:t>
      </w:r>
      <w:r w:rsidRPr="001B62E4">
        <w:rPr>
          <w:rFonts w:ascii="Comic Sans MS" w:hAnsi="Comic Sans MS" w:cs="Times"/>
        </w:rPr>
        <w:t>or Math Studies</w:t>
      </w:r>
      <w:r>
        <w:rPr>
          <w:rFonts w:ascii="Comic Sans MS" w:hAnsi="Comic Sans MS" w:cs="Times"/>
        </w:rPr>
        <w:t xml:space="preserve"> SL</w:t>
      </w:r>
      <w:r w:rsidRPr="001B62E4">
        <w:rPr>
          <w:rFonts w:ascii="Comic Sans MS" w:hAnsi="Comic Sans MS" w:cs="Times"/>
        </w:rPr>
        <w:t>.</w:t>
      </w:r>
      <w:r>
        <w:rPr>
          <w:rFonts w:ascii="Comic Sans MS" w:hAnsi="Comic Sans MS" w:cs="Times"/>
        </w:rPr>
        <w:t xml:space="preserve">  Based on what we have learned in the past couple of years students who achieve a grade of B+ or higher in Extended Math are likely to be successful in Mathematics SL.  Students who are not capable of achieving this level of performance should strongly consider enrolling in Math Studies SL in the following year</w:t>
      </w:r>
      <w:r w:rsidRPr="001B62E4">
        <w:rPr>
          <w:rFonts w:ascii="Comic Sans MS" w:hAnsi="Comic Sans MS" w:cs="Arial"/>
        </w:rPr>
        <w:br/>
      </w:r>
    </w:p>
    <w:p w14:paraId="5498685B" w14:textId="77777777" w:rsidR="00DC7ABD" w:rsidRPr="00436DF0" w:rsidRDefault="00DC7ABD" w:rsidP="00DC7ABD">
      <w:pPr>
        <w:jc w:val="center"/>
        <w:rPr>
          <w:rFonts w:ascii="Comic Sans MS" w:hAnsi="Comic Sans MS" w:cs="Arial"/>
          <w:b/>
        </w:rPr>
      </w:pPr>
      <w:r w:rsidRPr="00436DF0">
        <w:rPr>
          <w:rFonts w:ascii="Comic Sans MS" w:hAnsi="Comic Sans MS" w:cs="Arial"/>
          <w:b/>
        </w:rPr>
        <w:t xml:space="preserve">COURSE OUTLINE </w:t>
      </w:r>
    </w:p>
    <w:p w14:paraId="75E84425" w14:textId="77777777" w:rsidR="00DC7ABD" w:rsidRPr="001B62E4" w:rsidRDefault="00DC7ABD" w:rsidP="00DC7ABD">
      <w:pPr>
        <w:rPr>
          <w:rFonts w:ascii="Comic Sans MS" w:hAnsi="Comic Sans MS" w:cs="Arial"/>
          <w:b/>
        </w:rPr>
      </w:pPr>
      <w:r w:rsidRPr="001B62E4">
        <w:rPr>
          <w:rFonts w:ascii="Comic Sans MS" w:hAnsi="Comic Sans MS" w:cs="Arial"/>
          <w:b/>
        </w:rPr>
        <w:t>IB Objectives</w:t>
      </w:r>
    </w:p>
    <w:p w14:paraId="6A8B3E84" w14:textId="77777777" w:rsidR="00DC7ABD" w:rsidRPr="001B62E4" w:rsidRDefault="00DC7ABD" w:rsidP="00DC7ABD">
      <w:pPr>
        <w:pStyle w:val="Heading3"/>
        <w:ind w:left="720"/>
        <w:rPr>
          <w:rFonts w:ascii="Comic Sans MS" w:hAnsi="Comic Sans MS" w:cs="Arial"/>
          <w:b w:val="0"/>
          <w:color w:val="000000"/>
          <w:sz w:val="24"/>
          <w:szCs w:val="24"/>
        </w:rPr>
      </w:pPr>
      <w:r w:rsidRPr="001B62E4">
        <w:rPr>
          <w:rFonts w:ascii="Comic Sans MS" w:hAnsi="Comic Sans MS" w:cs="Arial"/>
          <w:b w:val="0"/>
          <w:color w:val="000000"/>
          <w:sz w:val="24"/>
          <w:szCs w:val="24"/>
        </w:rPr>
        <w:t>There are five required content areas.</w:t>
      </w:r>
    </w:p>
    <w:p w14:paraId="7AEA508D" w14:textId="77777777" w:rsidR="00DC7ABD" w:rsidRPr="001B62E4" w:rsidRDefault="00DC7ABD" w:rsidP="00DC7ABD">
      <w:pPr>
        <w:pStyle w:val="Heading3"/>
        <w:numPr>
          <w:ilvl w:val="0"/>
          <w:numId w:val="2"/>
        </w:numPr>
        <w:tabs>
          <w:tab w:val="clear" w:pos="1980"/>
          <w:tab w:val="num" w:pos="720"/>
        </w:tabs>
        <w:ind w:left="720" w:firstLine="450"/>
        <w:rPr>
          <w:rFonts w:ascii="Comic Sans MS" w:hAnsi="Comic Sans MS"/>
          <w:b w:val="0"/>
          <w:color w:val="000000"/>
          <w:sz w:val="22"/>
          <w:szCs w:val="18"/>
        </w:rPr>
      </w:pPr>
      <w:r w:rsidRPr="001B62E4">
        <w:rPr>
          <w:rFonts w:ascii="Comic Sans MS" w:hAnsi="Comic Sans MS"/>
          <w:b w:val="0"/>
          <w:color w:val="000000"/>
          <w:sz w:val="22"/>
          <w:szCs w:val="18"/>
        </w:rPr>
        <w:t>Numbers and Algebra</w:t>
      </w:r>
    </w:p>
    <w:p w14:paraId="0A212211" w14:textId="77777777" w:rsidR="00DC7ABD" w:rsidRPr="001B62E4" w:rsidRDefault="00DC7ABD" w:rsidP="00DC7ABD">
      <w:pPr>
        <w:pStyle w:val="Heading3"/>
        <w:numPr>
          <w:ilvl w:val="0"/>
          <w:numId w:val="2"/>
        </w:numPr>
        <w:tabs>
          <w:tab w:val="clear" w:pos="1980"/>
          <w:tab w:val="num" w:pos="720"/>
        </w:tabs>
        <w:ind w:left="720" w:firstLine="450"/>
        <w:rPr>
          <w:rFonts w:ascii="Comic Sans MS" w:hAnsi="Comic Sans MS"/>
          <w:b w:val="0"/>
          <w:color w:val="000000"/>
          <w:sz w:val="22"/>
          <w:szCs w:val="18"/>
        </w:rPr>
      </w:pPr>
      <w:r w:rsidRPr="001B62E4">
        <w:rPr>
          <w:rFonts w:ascii="Comic Sans MS" w:hAnsi="Comic Sans MS"/>
          <w:b w:val="0"/>
          <w:color w:val="000000"/>
          <w:sz w:val="22"/>
          <w:szCs w:val="18"/>
        </w:rPr>
        <w:t>Functions</w:t>
      </w:r>
    </w:p>
    <w:p w14:paraId="3424AEEF" w14:textId="77777777" w:rsidR="00DC7ABD" w:rsidRPr="001B62E4" w:rsidRDefault="00DC7ABD" w:rsidP="00DC7ABD">
      <w:pPr>
        <w:pStyle w:val="Heading3"/>
        <w:numPr>
          <w:ilvl w:val="0"/>
          <w:numId w:val="2"/>
        </w:numPr>
        <w:tabs>
          <w:tab w:val="clear" w:pos="1980"/>
          <w:tab w:val="num" w:pos="720"/>
        </w:tabs>
        <w:ind w:left="720" w:firstLine="450"/>
        <w:rPr>
          <w:rFonts w:ascii="Comic Sans MS" w:hAnsi="Comic Sans MS"/>
          <w:b w:val="0"/>
          <w:color w:val="000000"/>
          <w:sz w:val="22"/>
          <w:szCs w:val="18"/>
        </w:rPr>
      </w:pPr>
      <w:r w:rsidRPr="001B62E4">
        <w:rPr>
          <w:rFonts w:ascii="Comic Sans MS" w:hAnsi="Comic Sans MS"/>
          <w:b w:val="0"/>
          <w:color w:val="000000"/>
          <w:sz w:val="22"/>
          <w:szCs w:val="18"/>
        </w:rPr>
        <w:t>Geometry and Trig</w:t>
      </w:r>
    </w:p>
    <w:p w14:paraId="7E57C89C" w14:textId="77777777" w:rsidR="00DC7ABD" w:rsidRPr="001B62E4" w:rsidRDefault="00DC7ABD" w:rsidP="00DC7ABD">
      <w:pPr>
        <w:pStyle w:val="Heading3"/>
        <w:numPr>
          <w:ilvl w:val="0"/>
          <w:numId w:val="2"/>
        </w:numPr>
        <w:tabs>
          <w:tab w:val="clear" w:pos="1980"/>
          <w:tab w:val="num" w:pos="720"/>
        </w:tabs>
        <w:ind w:left="720" w:firstLine="450"/>
        <w:rPr>
          <w:rFonts w:ascii="Comic Sans MS" w:hAnsi="Comic Sans MS"/>
          <w:b w:val="0"/>
          <w:color w:val="000000"/>
          <w:sz w:val="22"/>
          <w:szCs w:val="18"/>
        </w:rPr>
      </w:pPr>
      <w:r w:rsidRPr="001B62E4">
        <w:rPr>
          <w:rFonts w:ascii="Comic Sans MS" w:hAnsi="Comic Sans MS"/>
          <w:b w:val="0"/>
          <w:color w:val="000000"/>
          <w:sz w:val="22"/>
          <w:szCs w:val="18"/>
        </w:rPr>
        <w:t>Statistics</w:t>
      </w:r>
    </w:p>
    <w:p w14:paraId="08B7F4F2" w14:textId="77777777" w:rsidR="00DC7ABD" w:rsidRPr="001B62E4" w:rsidRDefault="00DC7ABD" w:rsidP="00DC7ABD">
      <w:pPr>
        <w:pStyle w:val="Heading3"/>
        <w:numPr>
          <w:ilvl w:val="0"/>
          <w:numId w:val="2"/>
        </w:numPr>
        <w:tabs>
          <w:tab w:val="clear" w:pos="1980"/>
          <w:tab w:val="num" w:pos="720"/>
        </w:tabs>
        <w:ind w:left="720" w:firstLine="450"/>
        <w:rPr>
          <w:rFonts w:ascii="Comic Sans MS" w:hAnsi="Comic Sans MS"/>
          <w:b w:val="0"/>
          <w:color w:val="000000"/>
          <w:sz w:val="22"/>
          <w:szCs w:val="18"/>
        </w:rPr>
      </w:pPr>
      <w:r w:rsidRPr="001B62E4">
        <w:rPr>
          <w:rFonts w:ascii="Comic Sans MS" w:hAnsi="Comic Sans MS"/>
          <w:b w:val="0"/>
          <w:color w:val="000000"/>
          <w:sz w:val="22"/>
          <w:szCs w:val="18"/>
        </w:rPr>
        <w:t>Introductory Differential Calculus</w:t>
      </w:r>
    </w:p>
    <w:p w14:paraId="143CAD87" w14:textId="22558A75" w:rsidR="00DC7ABD" w:rsidRPr="001B62E4" w:rsidRDefault="00DC7ABD" w:rsidP="00DC7ABD">
      <w:pPr>
        <w:ind w:left="720"/>
        <w:rPr>
          <w:rFonts w:ascii="Comic Sans MS" w:hAnsi="Comic Sans MS" w:cs="Arial"/>
          <w:color w:val="000000"/>
        </w:rPr>
      </w:pPr>
      <w:r>
        <w:rPr>
          <w:rFonts w:ascii="Comic Sans MS" w:hAnsi="Comic Sans MS" w:cs="Arial"/>
          <w:color w:val="000000"/>
        </w:rPr>
        <w:lastRenderedPageBreak/>
        <w:t xml:space="preserve">All </w:t>
      </w:r>
      <w:r w:rsidRPr="001B62E4">
        <w:rPr>
          <w:rFonts w:ascii="Comic Sans MS" w:hAnsi="Comic Sans MS" w:cs="Arial"/>
          <w:color w:val="000000"/>
        </w:rPr>
        <w:t xml:space="preserve">students complete </w:t>
      </w:r>
      <w:r>
        <w:rPr>
          <w:rFonts w:ascii="Comic Sans MS" w:hAnsi="Comic Sans MS" w:cs="Arial"/>
          <w:color w:val="000000"/>
        </w:rPr>
        <w:t xml:space="preserve">a number of </w:t>
      </w:r>
      <w:r w:rsidRPr="001B62E4">
        <w:rPr>
          <w:rFonts w:ascii="Comic Sans MS" w:hAnsi="Comic Sans MS" w:cs="Arial"/>
          <w:color w:val="000000"/>
        </w:rPr>
        <w:t>required assessments</w:t>
      </w:r>
      <w:r>
        <w:rPr>
          <w:rFonts w:ascii="Comic Sans MS" w:hAnsi="Comic Sans MS" w:cs="Arial"/>
          <w:color w:val="000000"/>
        </w:rPr>
        <w:t>.  For Tenth Grade students these will be used</w:t>
      </w:r>
      <w:r w:rsidRPr="001B62E4">
        <w:rPr>
          <w:rFonts w:ascii="Comic Sans MS" w:hAnsi="Comic Sans MS" w:cs="Arial"/>
          <w:color w:val="000000"/>
        </w:rPr>
        <w:t xml:space="preserve"> for </w:t>
      </w:r>
      <w:r>
        <w:rPr>
          <w:rFonts w:ascii="Comic Sans MS" w:hAnsi="Comic Sans MS" w:cs="Arial"/>
          <w:color w:val="000000"/>
        </w:rPr>
        <w:t xml:space="preserve">consideration toward </w:t>
      </w:r>
      <w:r w:rsidRPr="001B62E4">
        <w:rPr>
          <w:rFonts w:ascii="Comic Sans MS" w:hAnsi="Comic Sans MS" w:cs="Arial"/>
          <w:color w:val="000000"/>
        </w:rPr>
        <w:t xml:space="preserve">their MYP </w:t>
      </w:r>
      <w:r>
        <w:rPr>
          <w:rFonts w:ascii="Comic Sans MS" w:hAnsi="Comic Sans MS" w:cs="Arial"/>
          <w:color w:val="000000"/>
        </w:rPr>
        <w:t>certificate</w:t>
      </w:r>
      <w:r w:rsidRPr="001B62E4">
        <w:rPr>
          <w:rFonts w:ascii="Comic Sans MS" w:hAnsi="Comic Sans MS" w:cs="Arial"/>
          <w:color w:val="000000"/>
        </w:rPr>
        <w:t>.  These math assessments include the semester exam</w:t>
      </w:r>
      <w:r>
        <w:rPr>
          <w:rFonts w:ascii="Comic Sans MS" w:hAnsi="Comic Sans MS" w:cs="Arial"/>
          <w:color w:val="000000"/>
        </w:rPr>
        <w:t>, a trigonometry unit test,</w:t>
      </w:r>
      <w:r w:rsidRPr="001B62E4">
        <w:rPr>
          <w:rFonts w:ascii="Comic Sans MS" w:hAnsi="Comic Sans MS" w:cs="Arial"/>
          <w:color w:val="000000"/>
        </w:rPr>
        <w:t xml:space="preserve"> </w:t>
      </w:r>
      <w:r>
        <w:rPr>
          <w:rFonts w:ascii="Comic Sans MS" w:hAnsi="Comic Sans MS" w:cs="Arial"/>
          <w:color w:val="000000"/>
        </w:rPr>
        <w:t>mathematical investigations, and real world problems</w:t>
      </w:r>
      <w:r w:rsidRPr="001B62E4">
        <w:rPr>
          <w:rFonts w:ascii="Comic Sans MS" w:hAnsi="Comic Sans MS" w:cs="Arial"/>
          <w:color w:val="000000"/>
        </w:rPr>
        <w:t xml:space="preserve">.  </w:t>
      </w:r>
      <w:r>
        <w:rPr>
          <w:rFonts w:ascii="Comic Sans MS" w:hAnsi="Comic Sans MS" w:cs="Arial"/>
          <w:color w:val="000000"/>
        </w:rPr>
        <w:t>All s</w:t>
      </w:r>
      <w:r w:rsidRPr="001B62E4">
        <w:rPr>
          <w:rFonts w:ascii="Comic Sans MS" w:hAnsi="Comic Sans MS" w:cs="Arial"/>
          <w:color w:val="000000"/>
        </w:rPr>
        <w:t xml:space="preserve">tudents </w:t>
      </w:r>
      <w:r>
        <w:rPr>
          <w:rFonts w:ascii="Comic Sans MS" w:hAnsi="Comic Sans MS" w:cs="Arial"/>
          <w:color w:val="000000"/>
        </w:rPr>
        <w:t>will complete the assessments as they will be helpful as you prepare to complete the Internal Assessments in either Math</w:t>
      </w:r>
      <w:r w:rsidR="00BC3283">
        <w:rPr>
          <w:rFonts w:ascii="Comic Sans MS" w:hAnsi="Comic Sans MS" w:cs="Arial"/>
          <w:color w:val="000000"/>
        </w:rPr>
        <w:t xml:space="preserve"> Analysis and Approaches</w:t>
      </w:r>
      <w:r>
        <w:rPr>
          <w:rFonts w:ascii="Comic Sans MS" w:hAnsi="Comic Sans MS" w:cs="Arial"/>
          <w:color w:val="000000"/>
        </w:rPr>
        <w:t xml:space="preserve"> </w:t>
      </w:r>
      <w:r w:rsidR="00D50820">
        <w:rPr>
          <w:rFonts w:ascii="Comic Sans MS" w:hAnsi="Comic Sans MS" w:cs="Arial"/>
          <w:color w:val="000000"/>
        </w:rPr>
        <w:t xml:space="preserve">SL </w:t>
      </w:r>
      <w:r>
        <w:rPr>
          <w:rFonts w:ascii="Comic Sans MS" w:hAnsi="Comic Sans MS" w:cs="Arial"/>
          <w:color w:val="000000"/>
        </w:rPr>
        <w:t xml:space="preserve">or Math </w:t>
      </w:r>
      <w:r w:rsidR="00D50820">
        <w:rPr>
          <w:rFonts w:ascii="Comic Sans MS" w:hAnsi="Comic Sans MS" w:cs="Arial"/>
          <w:color w:val="000000"/>
        </w:rPr>
        <w:t>Applications and Interpretation SL</w:t>
      </w:r>
      <w:r w:rsidRPr="001B62E4">
        <w:rPr>
          <w:rFonts w:ascii="Comic Sans MS" w:hAnsi="Comic Sans MS" w:cs="Arial"/>
          <w:color w:val="000000"/>
        </w:rPr>
        <w:t xml:space="preserve">.  Additionally, students are expected to be </w:t>
      </w:r>
      <w:r w:rsidRPr="00C87273">
        <w:rPr>
          <w:rFonts w:ascii="Comic Sans MS" w:hAnsi="Comic Sans MS" w:cs="Arial"/>
          <w:color w:val="000000"/>
          <w:u w:val="single"/>
        </w:rPr>
        <w:t>completely familiar</w:t>
      </w:r>
      <w:r w:rsidRPr="001B62E4">
        <w:rPr>
          <w:rFonts w:ascii="Comic Sans MS" w:hAnsi="Comic Sans MS" w:cs="Arial"/>
          <w:color w:val="000000"/>
        </w:rPr>
        <w:t xml:space="preserve"> </w:t>
      </w:r>
      <w:r>
        <w:rPr>
          <w:rFonts w:ascii="Comic Sans MS" w:hAnsi="Comic Sans MS" w:cs="Arial"/>
          <w:color w:val="000000"/>
        </w:rPr>
        <w:t>and</w:t>
      </w:r>
      <w:r w:rsidRPr="00C87273">
        <w:rPr>
          <w:rFonts w:ascii="Comic Sans MS" w:hAnsi="Comic Sans MS" w:cs="Arial"/>
          <w:color w:val="000000"/>
          <w:u w:val="single"/>
        </w:rPr>
        <w:t xml:space="preserve"> fully versed in the application of</w:t>
      </w:r>
      <w:r>
        <w:rPr>
          <w:rFonts w:ascii="Comic Sans MS" w:hAnsi="Comic Sans MS" w:cs="Arial"/>
          <w:color w:val="000000"/>
        </w:rPr>
        <w:t xml:space="preserve"> </w:t>
      </w:r>
      <w:r w:rsidRPr="001B62E4">
        <w:rPr>
          <w:rFonts w:ascii="Comic Sans MS" w:hAnsi="Comic Sans MS" w:cs="Arial"/>
          <w:color w:val="000000"/>
        </w:rPr>
        <w:t>topics from prior math courses that are described as “presumed knowledge.”</w:t>
      </w:r>
    </w:p>
    <w:p w14:paraId="76D9BDB3" w14:textId="77777777" w:rsidR="00DC7ABD" w:rsidRPr="009928BA" w:rsidRDefault="00DC7ABD" w:rsidP="00DC7ABD">
      <w:pPr>
        <w:pStyle w:val="Heading3"/>
        <w:ind w:left="0"/>
        <w:rPr>
          <w:rFonts w:ascii="Comic Sans MS" w:hAnsi="Comic Sans MS" w:cs="Arial"/>
          <w:color w:val="000000"/>
          <w:sz w:val="24"/>
          <w:szCs w:val="24"/>
        </w:rPr>
      </w:pPr>
      <w:r w:rsidRPr="009928BA">
        <w:rPr>
          <w:rFonts w:ascii="Comic Sans MS" w:hAnsi="Comic Sans MS" w:cs="Arial"/>
          <w:color w:val="000000"/>
          <w:sz w:val="24"/>
          <w:szCs w:val="24"/>
        </w:rPr>
        <w:t>Course Resources</w:t>
      </w:r>
    </w:p>
    <w:p w14:paraId="1A4F7BEF" w14:textId="77777777" w:rsidR="00DC7ABD" w:rsidRPr="008A2A07" w:rsidRDefault="00DC7ABD" w:rsidP="00DC7ABD">
      <w:pPr>
        <w:pStyle w:val="Heading3"/>
        <w:ind w:left="1260"/>
        <w:rPr>
          <w:rFonts w:ascii="Comic Sans MS" w:hAnsi="Comic Sans MS" w:cs="Arial"/>
          <w:b w:val="0"/>
          <w:color w:val="000000"/>
          <w:sz w:val="24"/>
          <w:szCs w:val="24"/>
        </w:rPr>
      </w:pPr>
      <w:r w:rsidRPr="008A2A07">
        <w:rPr>
          <w:rFonts w:ascii="Comic Sans MS" w:hAnsi="Comic Sans MS" w:cs="Arial"/>
          <w:b w:val="0"/>
          <w:color w:val="000000"/>
          <w:sz w:val="24"/>
          <w:szCs w:val="24"/>
        </w:rPr>
        <w:t xml:space="preserve">Text:  Brown, 2003.  </w:t>
      </w:r>
      <w:r w:rsidRPr="008A2A07">
        <w:rPr>
          <w:rFonts w:ascii="Comic Sans MS" w:hAnsi="Comic Sans MS" w:cs="Arial"/>
          <w:b w:val="0"/>
          <w:color w:val="000000"/>
          <w:sz w:val="24"/>
          <w:szCs w:val="24"/>
          <w:u w:val="single"/>
        </w:rPr>
        <w:t>Advanced Math: Precalculus with Discrete Mathematics and Data Analysis</w:t>
      </w:r>
      <w:r w:rsidRPr="008A2A07">
        <w:rPr>
          <w:rFonts w:ascii="Comic Sans MS" w:hAnsi="Comic Sans MS" w:cs="Arial"/>
          <w:b w:val="0"/>
          <w:color w:val="000000"/>
          <w:sz w:val="24"/>
          <w:szCs w:val="24"/>
        </w:rPr>
        <w:t>, Houghton Mifflin.</w:t>
      </w:r>
    </w:p>
    <w:p w14:paraId="4AE2DE81" w14:textId="63F7D1CF" w:rsidR="00DC7ABD" w:rsidRPr="008A2A07" w:rsidRDefault="00DC7ABD" w:rsidP="00DC7ABD">
      <w:pPr>
        <w:pStyle w:val="Heading3"/>
        <w:ind w:left="1260"/>
        <w:rPr>
          <w:rFonts w:ascii="Comic Sans MS" w:hAnsi="Comic Sans MS"/>
          <w:b w:val="0"/>
          <w:color w:val="000000"/>
          <w:sz w:val="24"/>
          <w:szCs w:val="24"/>
        </w:rPr>
      </w:pPr>
      <w:r w:rsidRPr="008A2A07">
        <w:rPr>
          <w:rFonts w:ascii="Comic Sans MS" w:hAnsi="Comic Sans MS"/>
          <w:b w:val="0"/>
          <w:color w:val="000000"/>
          <w:sz w:val="24"/>
          <w:szCs w:val="24"/>
        </w:rPr>
        <w:t>School</w:t>
      </w:r>
      <w:r w:rsidR="006D6CC1">
        <w:rPr>
          <w:rFonts w:ascii="Comic Sans MS" w:hAnsi="Comic Sans MS"/>
          <w:b w:val="0"/>
          <w:color w:val="000000"/>
          <w:sz w:val="24"/>
          <w:szCs w:val="24"/>
        </w:rPr>
        <w:t>ogy</w:t>
      </w:r>
    </w:p>
    <w:p w14:paraId="7C7EE9FB" w14:textId="77777777" w:rsidR="00E24466" w:rsidRPr="009928BA" w:rsidRDefault="001F54D8" w:rsidP="00E24466">
      <w:pPr>
        <w:pStyle w:val="NormalWeb"/>
        <w:ind w:left="0"/>
        <w:rPr>
          <w:rFonts w:ascii="Comic Sans MS" w:hAnsi="Comic Sans MS"/>
          <w:b/>
          <w:color w:val="000000"/>
        </w:rPr>
      </w:pPr>
      <w:r>
        <w:rPr>
          <w:rFonts w:ascii="Comic Sans MS" w:hAnsi="Comic Sans MS"/>
          <w:b/>
          <w:color w:val="000000"/>
        </w:rPr>
        <w:t>PRIOR</w:t>
      </w:r>
      <w:r w:rsidR="00E24466" w:rsidRPr="009928BA">
        <w:rPr>
          <w:rFonts w:ascii="Comic Sans MS" w:hAnsi="Comic Sans MS"/>
          <w:b/>
          <w:color w:val="000000"/>
        </w:rPr>
        <w:t xml:space="preserve"> </w:t>
      </w:r>
      <w:r w:rsidR="00B6140A">
        <w:rPr>
          <w:rFonts w:ascii="Comic Sans MS" w:hAnsi="Comic Sans MS"/>
          <w:b/>
          <w:color w:val="000000"/>
        </w:rPr>
        <w:t>LEARNING</w:t>
      </w:r>
    </w:p>
    <w:p w14:paraId="2BE32A56" w14:textId="77777777" w:rsidR="00E24466" w:rsidRPr="009928BA" w:rsidRDefault="00E24466" w:rsidP="00E24466">
      <w:pPr>
        <w:pStyle w:val="Heading4"/>
        <w:rPr>
          <w:rFonts w:ascii="Comic Sans MS" w:hAnsi="Comic Sans MS"/>
          <w:color w:val="000000"/>
          <w:sz w:val="23"/>
          <w:szCs w:val="23"/>
        </w:rPr>
      </w:pPr>
      <w:r w:rsidRPr="009928BA">
        <w:rPr>
          <w:rFonts w:ascii="Comic Sans MS" w:hAnsi="Comic Sans MS"/>
          <w:color w:val="000000"/>
          <w:sz w:val="23"/>
          <w:szCs w:val="23"/>
        </w:rPr>
        <w:t>Number</w:t>
      </w:r>
      <w:r w:rsidR="00E90355">
        <w:rPr>
          <w:rFonts w:ascii="Comic Sans MS" w:hAnsi="Comic Sans MS"/>
          <w:color w:val="000000"/>
          <w:sz w:val="23"/>
          <w:szCs w:val="23"/>
        </w:rPr>
        <w:t>s</w:t>
      </w:r>
      <w:r w:rsidRPr="009928BA">
        <w:rPr>
          <w:rFonts w:ascii="Comic Sans MS" w:hAnsi="Comic Sans MS"/>
          <w:color w:val="000000"/>
          <w:sz w:val="23"/>
          <w:szCs w:val="23"/>
        </w:rPr>
        <w:t xml:space="preserve"> and algebra</w:t>
      </w:r>
    </w:p>
    <w:p w14:paraId="44DBEB4D"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 xml:space="preserve">Routine use of addition, subtraction, multiplication and division using integers, decimals and fractions, including order of operations.  </w:t>
      </w:r>
    </w:p>
    <w:p w14:paraId="43DEBC71" w14:textId="77777777"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w:t>
      </w:r>
      <w:r w:rsidRPr="009928BA">
        <w:rPr>
          <w:rFonts w:ascii="Comic Sans MS" w:hAnsi="Comic Sans MS"/>
          <w:color w:val="000000"/>
          <w:sz w:val="19"/>
          <w:szCs w:val="19"/>
        </w:rPr>
        <w:t>: 2(3+4×7)=62.</w:t>
      </w:r>
    </w:p>
    <w:p w14:paraId="52F0223A"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Simple positive exponents.</w:t>
      </w:r>
    </w:p>
    <w:p w14:paraId="615DE97A" w14:textId="77777777"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2</w:t>
      </w:r>
      <w:r w:rsidRPr="009928BA">
        <w:rPr>
          <w:rFonts w:ascii="Comic Sans MS" w:hAnsi="Comic Sans MS"/>
          <w:color w:val="000000"/>
          <w:sz w:val="19"/>
          <w:szCs w:val="19"/>
          <w:vertAlign w:val="superscript"/>
        </w:rPr>
        <w:t>3</w:t>
      </w:r>
      <w:r w:rsidRPr="009928BA">
        <w:rPr>
          <w:rFonts w:ascii="Comic Sans MS" w:hAnsi="Comic Sans MS"/>
          <w:color w:val="000000"/>
          <w:sz w:val="19"/>
          <w:szCs w:val="19"/>
        </w:rPr>
        <w:t>=8;(−3)</w:t>
      </w:r>
      <w:r w:rsidRPr="009928BA">
        <w:rPr>
          <w:rFonts w:ascii="Comic Sans MS" w:hAnsi="Comic Sans MS"/>
          <w:color w:val="000000"/>
          <w:sz w:val="19"/>
          <w:szCs w:val="19"/>
          <w:vertAlign w:val="superscript"/>
        </w:rPr>
        <w:t>3</w:t>
      </w:r>
      <w:r w:rsidRPr="009928BA">
        <w:rPr>
          <w:rFonts w:ascii="Comic Sans MS" w:hAnsi="Comic Sans MS"/>
          <w:color w:val="000000"/>
          <w:sz w:val="19"/>
          <w:szCs w:val="19"/>
        </w:rPr>
        <w:t>=−27;(−2)</w:t>
      </w:r>
      <w:r w:rsidRPr="009928BA">
        <w:rPr>
          <w:rFonts w:ascii="Comic Sans MS" w:hAnsi="Comic Sans MS"/>
          <w:color w:val="000000"/>
          <w:sz w:val="19"/>
          <w:szCs w:val="19"/>
          <w:vertAlign w:val="superscript"/>
        </w:rPr>
        <w:t>4</w:t>
      </w:r>
      <w:r w:rsidRPr="009928BA">
        <w:rPr>
          <w:rFonts w:ascii="Comic Sans MS" w:hAnsi="Comic Sans MS"/>
          <w:color w:val="000000"/>
          <w:sz w:val="19"/>
          <w:szCs w:val="19"/>
        </w:rPr>
        <w:t>=16.</w:t>
      </w:r>
    </w:p>
    <w:p w14:paraId="6AD2E86D"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Simplification of expressions involving roots (surds or radicals).</w:t>
      </w:r>
    </w:p>
    <w:p w14:paraId="382B8826" w14:textId="77777777"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27+75=83;3×5=15.</w:t>
      </w:r>
    </w:p>
    <w:p w14:paraId="7912D8AB"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Prime numbers and factors, including greatest common factors and least common multiples.</w:t>
      </w:r>
    </w:p>
    <w:p w14:paraId="630F012B"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Simple applications of ratio, percentage and proportion.</w:t>
      </w:r>
    </w:p>
    <w:p w14:paraId="51ACC1EF"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Definition and elementary treatment of absolute value (modulus), |a|.</w:t>
      </w:r>
    </w:p>
    <w:p w14:paraId="6B98DC91"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Rounding, decimal approximations and significant figures, including appreciation of errors.</w:t>
      </w:r>
    </w:p>
    <w:p w14:paraId="62529259"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Expression of numbers in standard form (scientific notation), that is, a</w:t>
      </w:r>
      <w:r w:rsidR="00B6140A">
        <w:rPr>
          <w:rFonts w:ascii="Comic Sans MS" w:hAnsi="Comic Sans MS"/>
          <w:color w:val="000000"/>
          <w:sz w:val="19"/>
          <w:szCs w:val="19"/>
        </w:rPr>
        <w:t xml:space="preserve"> </w:t>
      </w:r>
      <w:r w:rsidRPr="009928BA">
        <w:rPr>
          <w:rFonts w:ascii="Comic Sans MS" w:hAnsi="Comic Sans MS"/>
          <w:color w:val="000000"/>
          <w:sz w:val="19"/>
          <w:szCs w:val="19"/>
        </w:rPr>
        <w:t>×</w:t>
      </w:r>
      <w:r w:rsidR="00B6140A">
        <w:rPr>
          <w:rFonts w:ascii="Comic Sans MS" w:hAnsi="Comic Sans MS"/>
          <w:color w:val="000000"/>
          <w:sz w:val="19"/>
          <w:szCs w:val="19"/>
        </w:rPr>
        <w:t xml:space="preserve"> </w:t>
      </w:r>
      <w:r w:rsidRPr="009928BA">
        <w:rPr>
          <w:rFonts w:ascii="Comic Sans MS" w:hAnsi="Comic Sans MS"/>
          <w:color w:val="000000"/>
          <w:sz w:val="19"/>
          <w:szCs w:val="19"/>
        </w:rPr>
        <w:t>10</w:t>
      </w:r>
      <w:r w:rsidRPr="008A2A07">
        <w:rPr>
          <w:rFonts w:ascii="Comic Sans MS" w:hAnsi="Comic Sans MS"/>
          <w:color w:val="000000"/>
          <w:sz w:val="19"/>
          <w:szCs w:val="19"/>
          <w:vertAlign w:val="superscript"/>
        </w:rPr>
        <w:t>k</w:t>
      </w:r>
      <w:r w:rsidRPr="009928BA">
        <w:rPr>
          <w:rFonts w:ascii="Comic Sans MS" w:hAnsi="Comic Sans MS"/>
          <w:color w:val="000000"/>
          <w:sz w:val="19"/>
          <w:szCs w:val="19"/>
        </w:rPr>
        <w:t>,1</w:t>
      </w:r>
      <w:r w:rsidR="00B6140A">
        <w:rPr>
          <w:rFonts w:ascii="Comic Sans MS" w:hAnsi="Comic Sans MS"/>
          <w:color w:val="000000"/>
          <w:sz w:val="19"/>
          <w:szCs w:val="19"/>
        </w:rPr>
        <w:t xml:space="preserve"> </w:t>
      </w:r>
      <w:r w:rsidRPr="009928BA">
        <w:rPr>
          <w:rFonts w:ascii="Comic Sans MS" w:hAnsi="Comic Sans MS"/>
          <w:color w:val="000000"/>
          <w:sz w:val="19"/>
          <w:szCs w:val="19"/>
        </w:rPr>
        <w:t>≤</w:t>
      </w:r>
      <w:r w:rsidR="00B6140A">
        <w:rPr>
          <w:rFonts w:ascii="Comic Sans MS" w:hAnsi="Comic Sans MS"/>
          <w:color w:val="000000"/>
          <w:sz w:val="19"/>
          <w:szCs w:val="19"/>
        </w:rPr>
        <w:t xml:space="preserve"> </w:t>
      </w:r>
      <w:r w:rsidRPr="009928BA">
        <w:rPr>
          <w:rFonts w:ascii="Comic Sans MS" w:hAnsi="Comic Sans MS"/>
          <w:color w:val="000000"/>
          <w:sz w:val="19"/>
          <w:szCs w:val="19"/>
        </w:rPr>
        <w:t>a</w:t>
      </w:r>
      <w:r w:rsidR="00B6140A">
        <w:rPr>
          <w:rFonts w:ascii="Comic Sans MS" w:hAnsi="Comic Sans MS"/>
          <w:color w:val="000000"/>
          <w:sz w:val="19"/>
          <w:szCs w:val="19"/>
        </w:rPr>
        <w:t xml:space="preserve"> </w:t>
      </w:r>
      <w:r w:rsidRPr="009928BA">
        <w:rPr>
          <w:rFonts w:ascii="Comic Sans MS" w:hAnsi="Comic Sans MS"/>
          <w:color w:val="000000"/>
          <w:sz w:val="19"/>
          <w:szCs w:val="19"/>
        </w:rPr>
        <w:t>&lt;</w:t>
      </w:r>
      <w:r w:rsidR="00B6140A">
        <w:rPr>
          <w:rFonts w:ascii="Comic Sans MS" w:hAnsi="Comic Sans MS"/>
          <w:color w:val="000000"/>
          <w:sz w:val="19"/>
          <w:szCs w:val="19"/>
        </w:rPr>
        <w:t xml:space="preserve"> </w:t>
      </w:r>
      <w:r w:rsidRPr="009928BA">
        <w:rPr>
          <w:rFonts w:ascii="Comic Sans MS" w:hAnsi="Comic Sans MS"/>
          <w:color w:val="000000"/>
          <w:sz w:val="19"/>
          <w:szCs w:val="19"/>
        </w:rPr>
        <w:t>10,</w:t>
      </w:r>
      <w:r w:rsidR="00B6140A">
        <w:rPr>
          <w:rFonts w:ascii="Comic Sans MS" w:hAnsi="Comic Sans MS"/>
          <w:color w:val="000000"/>
          <w:sz w:val="19"/>
          <w:szCs w:val="19"/>
        </w:rPr>
        <w:t xml:space="preserve"> </w:t>
      </w:r>
      <w:r w:rsidRPr="009928BA">
        <w:rPr>
          <w:rFonts w:ascii="Comic Sans MS" w:hAnsi="Comic Sans MS"/>
          <w:color w:val="000000"/>
          <w:sz w:val="19"/>
          <w:szCs w:val="19"/>
        </w:rPr>
        <w:t>k</w:t>
      </w:r>
      <w:r w:rsidRPr="009928BA">
        <w:rPr>
          <w:rFonts w:ascii="Cambria Math" w:eastAsia="MS Mincho" w:hAnsi="Cambria Math" w:cs="Cambria Math"/>
          <w:color w:val="000000"/>
          <w:sz w:val="19"/>
          <w:szCs w:val="19"/>
        </w:rPr>
        <w:t>∈ℤ</w:t>
      </w:r>
      <w:r w:rsidRPr="009928BA">
        <w:rPr>
          <w:rFonts w:ascii="Comic Sans MS" w:hAnsi="Comic Sans MS"/>
          <w:color w:val="000000"/>
          <w:sz w:val="19"/>
          <w:szCs w:val="19"/>
        </w:rPr>
        <w:t>.</w:t>
      </w:r>
    </w:p>
    <w:p w14:paraId="14C53AEC"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lastRenderedPageBreak/>
        <w:t>Concept and notation of sets, elements, universal (reference) set, empty (null) set, complement, subset, equality of sets, disjoint sets. Operations on sets: union and intersection. Commutative, associative and distributive properties. Venn diagrams.</w:t>
      </w:r>
    </w:p>
    <w:p w14:paraId="6D723A5C"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 xml:space="preserve">Number systems: natural numbers, </w:t>
      </w:r>
      <w:r w:rsidRPr="009928BA">
        <w:rPr>
          <w:rFonts w:ascii="Cambria Math" w:eastAsia="MS Mincho" w:hAnsi="Cambria Math" w:cs="Cambria Math"/>
          <w:color w:val="000000"/>
          <w:sz w:val="19"/>
          <w:szCs w:val="19"/>
        </w:rPr>
        <w:t>ℕ</w:t>
      </w:r>
      <w:r w:rsidRPr="009928BA">
        <w:rPr>
          <w:rFonts w:ascii="Comic Sans MS" w:hAnsi="Comic Sans MS"/>
          <w:color w:val="000000"/>
          <w:sz w:val="19"/>
          <w:szCs w:val="19"/>
        </w:rPr>
        <w:t>;</w:t>
      </w:r>
      <w:r w:rsidR="00B6140A">
        <w:rPr>
          <w:rFonts w:ascii="Comic Sans MS" w:hAnsi="Comic Sans MS"/>
          <w:color w:val="000000"/>
          <w:sz w:val="19"/>
          <w:szCs w:val="19"/>
        </w:rPr>
        <w:t xml:space="preserve"> </w:t>
      </w:r>
      <w:r w:rsidRPr="009928BA">
        <w:rPr>
          <w:rFonts w:ascii="Comic Sans MS" w:hAnsi="Comic Sans MS"/>
          <w:color w:val="000000"/>
          <w:sz w:val="19"/>
          <w:szCs w:val="19"/>
        </w:rPr>
        <w:t xml:space="preserve">integers, </w:t>
      </w:r>
      <w:r w:rsidRPr="009928BA">
        <w:rPr>
          <w:rFonts w:ascii="Cambria Math" w:eastAsia="MS Mincho" w:hAnsi="Cambria Math" w:cs="Cambria Math"/>
          <w:color w:val="000000"/>
          <w:sz w:val="19"/>
          <w:szCs w:val="19"/>
        </w:rPr>
        <w:t>ℤ</w:t>
      </w:r>
      <w:r w:rsidRPr="009928BA">
        <w:rPr>
          <w:rFonts w:ascii="Comic Sans MS" w:hAnsi="Comic Sans MS"/>
          <w:color w:val="000000"/>
          <w:sz w:val="19"/>
          <w:szCs w:val="19"/>
        </w:rPr>
        <w:t>;</w:t>
      </w:r>
      <w:r w:rsidR="00B6140A">
        <w:rPr>
          <w:rFonts w:ascii="Comic Sans MS" w:hAnsi="Comic Sans MS"/>
          <w:color w:val="000000"/>
          <w:sz w:val="19"/>
          <w:szCs w:val="19"/>
        </w:rPr>
        <w:t xml:space="preserve"> </w:t>
      </w:r>
      <w:r w:rsidRPr="009928BA">
        <w:rPr>
          <w:rFonts w:ascii="Comic Sans MS" w:hAnsi="Comic Sans MS"/>
          <w:color w:val="000000"/>
          <w:sz w:val="19"/>
          <w:szCs w:val="19"/>
        </w:rPr>
        <w:t xml:space="preserve">rationals, </w:t>
      </w:r>
      <w:r w:rsidRPr="009928BA">
        <w:rPr>
          <w:rFonts w:ascii="Cambria Math" w:eastAsia="MS Mincho" w:hAnsi="Cambria Math" w:cs="Cambria Math"/>
          <w:color w:val="000000"/>
          <w:sz w:val="19"/>
          <w:szCs w:val="19"/>
        </w:rPr>
        <w:t>ℚ</w:t>
      </w:r>
      <w:r w:rsidRPr="009928BA">
        <w:rPr>
          <w:rFonts w:ascii="Comic Sans MS" w:hAnsi="Comic Sans MS"/>
          <w:color w:val="000000"/>
          <w:sz w:val="19"/>
          <w:szCs w:val="19"/>
        </w:rPr>
        <w:t>,</w:t>
      </w:r>
      <w:r w:rsidR="00B6140A">
        <w:rPr>
          <w:rFonts w:ascii="Comic Sans MS" w:hAnsi="Comic Sans MS"/>
          <w:color w:val="000000"/>
          <w:sz w:val="19"/>
          <w:szCs w:val="19"/>
        </w:rPr>
        <w:t xml:space="preserve"> </w:t>
      </w:r>
      <w:r w:rsidRPr="009928BA">
        <w:rPr>
          <w:rFonts w:ascii="Comic Sans MS" w:hAnsi="Comic Sans MS"/>
          <w:color w:val="000000"/>
          <w:sz w:val="19"/>
          <w:szCs w:val="19"/>
        </w:rPr>
        <w:t xml:space="preserve">and irrationals; real numbers, </w:t>
      </w:r>
      <w:r w:rsidRPr="009928BA">
        <w:rPr>
          <w:rFonts w:ascii="Cambria Math" w:eastAsia="MS Mincho" w:hAnsi="Cambria Math" w:cs="Cambria Math"/>
          <w:color w:val="000000"/>
          <w:sz w:val="19"/>
          <w:szCs w:val="19"/>
        </w:rPr>
        <w:t>ℝ</w:t>
      </w:r>
      <w:r w:rsidRPr="009928BA">
        <w:rPr>
          <w:rFonts w:ascii="Comic Sans MS" w:hAnsi="Comic Sans MS"/>
          <w:color w:val="000000"/>
          <w:sz w:val="19"/>
          <w:szCs w:val="19"/>
        </w:rPr>
        <w:t>.</w:t>
      </w:r>
    </w:p>
    <w:p w14:paraId="5235D854"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Intervals on the real number line using set notation and using inequalities. Expressing the solution set of a linear inequality on the number line and in set notation.</w:t>
      </w:r>
    </w:p>
    <w:p w14:paraId="76B8E08F"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The concept of a relation between the elements of one set and between the elements of one set and those of another set. Mappings of the elements of one set onto or into another, or the same, set. Illustration by means of tables, diagrams and graphs.</w:t>
      </w:r>
    </w:p>
    <w:p w14:paraId="2D8BCA2F"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 xml:space="preserve">Basic manipulation of simple algebraic expressions involving factorization and expansion. </w:t>
      </w:r>
    </w:p>
    <w:p w14:paraId="66D826D8" w14:textId="77777777"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ab+ac=a(b+c);(a±b)2=a2+b2±2ab;a2−b2=(a−b)(a+b);3x2+5x+2=(3x+2)(x+1);xa−2a+xb−2b=(x−2)(a+b).</w:t>
      </w:r>
    </w:p>
    <w:p w14:paraId="0D570809"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Rearrangement, evaluation and combination of simple formulae. Examples from other subject areas, particularly the sciences, should be included.</w:t>
      </w:r>
    </w:p>
    <w:p w14:paraId="5EDBF365"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The linear functio</w:t>
      </w:r>
      <w:r w:rsidR="00B6140A">
        <w:rPr>
          <w:rFonts w:ascii="Comic Sans MS" w:hAnsi="Comic Sans MS"/>
          <w:color w:val="000000"/>
          <w:sz w:val="19"/>
          <w:szCs w:val="19"/>
        </w:rPr>
        <w:t>n y =m</w:t>
      </w:r>
      <w:r w:rsidRPr="009928BA">
        <w:rPr>
          <w:rFonts w:ascii="Comic Sans MS" w:hAnsi="Comic Sans MS"/>
          <w:color w:val="000000"/>
          <w:sz w:val="19"/>
          <w:szCs w:val="19"/>
        </w:rPr>
        <w:t>x+b and its graph, gradient and y-intercept.</w:t>
      </w:r>
    </w:p>
    <w:p w14:paraId="37155763"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Addition and subtraction of algebraic fractions with denominators of the form ax+b.</w:t>
      </w:r>
    </w:p>
    <w:p w14:paraId="48C647CE" w14:textId="77777777"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w:t>
      </w:r>
      <w:r w:rsidRPr="009928BA">
        <w:rPr>
          <w:rFonts w:ascii="Comic Sans MS" w:hAnsi="Comic Sans MS"/>
          <w:color w:val="000000"/>
          <w:sz w:val="19"/>
          <w:szCs w:val="19"/>
        </w:rPr>
        <w:t>: 2x3x−1+3x+12x+4.</w:t>
      </w:r>
    </w:p>
    <w:p w14:paraId="79BD97AD"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The properties of order relations: &lt;,≤,&gt;,≥.</w:t>
      </w:r>
    </w:p>
    <w:p w14:paraId="7970D2FC" w14:textId="77777777"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a&gt;b,c&gt;0</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ac&gt;bc;a&gt;b,c&lt;0</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ac&lt;bc.</w:t>
      </w:r>
    </w:p>
    <w:p w14:paraId="785B1996"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Solution of equations and inequalities in one variable including cases with rational coefficients.</w:t>
      </w:r>
    </w:p>
    <w:p w14:paraId="59F17C10" w14:textId="77777777"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w:t>
      </w:r>
      <w:r w:rsidRPr="009928BA">
        <w:rPr>
          <w:rFonts w:ascii="Comic Sans MS" w:hAnsi="Comic Sans MS"/>
          <w:color w:val="000000"/>
          <w:sz w:val="19"/>
          <w:szCs w:val="19"/>
        </w:rPr>
        <w:t>: 37−2x5=12(1−x)</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x=57.</w:t>
      </w:r>
    </w:p>
    <w:p w14:paraId="2031534C"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Solution of simultaneous equations in two variables.</w:t>
      </w:r>
    </w:p>
    <w:p w14:paraId="1F554A27" w14:textId="77777777" w:rsidR="001B227F" w:rsidRDefault="001B227F" w:rsidP="00E24466">
      <w:pPr>
        <w:pStyle w:val="Heading4"/>
        <w:rPr>
          <w:rFonts w:ascii="Comic Sans MS" w:hAnsi="Comic Sans MS"/>
          <w:color w:val="000000"/>
          <w:sz w:val="23"/>
          <w:szCs w:val="23"/>
        </w:rPr>
      </w:pPr>
    </w:p>
    <w:p w14:paraId="260A6ED8" w14:textId="77777777" w:rsidR="00E24466" w:rsidRPr="009928BA" w:rsidRDefault="00E24466" w:rsidP="00E24466">
      <w:pPr>
        <w:pStyle w:val="Heading4"/>
        <w:rPr>
          <w:rFonts w:ascii="Comic Sans MS" w:hAnsi="Comic Sans MS"/>
          <w:color w:val="000000"/>
          <w:sz w:val="23"/>
          <w:szCs w:val="23"/>
        </w:rPr>
      </w:pPr>
      <w:r w:rsidRPr="009928BA">
        <w:rPr>
          <w:rFonts w:ascii="Comic Sans MS" w:hAnsi="Comic Sans MS"/>
          <w:color w:val="000000"/>
          <w:sz w:val="23"/>
          <w:szCs w:val="23"/>
        </w:rPr>
        <w:t>Geometry</w:t>
      </w:r>
    </w:p>
    <w:p w14:paraId="794B228A"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Elementary geometry of the plane including the concepts of dimension for point, line, plane and space. Parallel and perpendicular lines, including m</w:t>
      </w:r>
      <w:r w:rsidRPr="008A2A07">
        <w:rPr>
          <w:rFonts w:ascii="Comic Sans MS" w:hAnsi="Comic Sans MS"/>
          <w:color w:val="000000"/>
          <w:sz w:val="19"/>
          <w:szCs w:val="19"/>
          <w:vertAlign w:val="subscript"/>
        </w:rPr>
        <w:t>1</w:t>
      </w:r>
      <w:r w:rsidRPr="009928BA">
        <w:rPr>
          <w:rFonts w:ascii="Comic Sans MS" w:hAnsi="Comic Sans MS"/>
          <w:color w:val="000000"/>
          <w:sz w:val="19"/>
          <w:szCs w:val="19"/>
        </w:rPr>
        <w:t>=m</w:t>
      </w:r>
      <w:r w:rsidRPr="008A2A07">
        <w:rPr>
          <w:rFonts w:ascii="Comic Sans MS" w:hAnsi="Comic Sans MS"/>
          <w:color w:val="000000"/>
          <w:sz w:val="19"/>
          <w:szCs w:val="19"/>
          <w:vertAlign w:val="subscript"/>
        </w:rPr>
        <w:t>2</w:t>
      </w:r>
      <w:r w:rsidRPr="009928BA">
        <w:rPr>
          <w:rFonts w:ascii="Comic Sans MS" w:hAnsi="Comic Sans MS"/>
          <w:color w:val="000000"/>
          <w:sz w:val="19"/>
          <w:szCs w:val="19"/>
        </w:rPr>
        <w:t>,and m</w:t>
      </w:r>
      <w:r w:rsidRPr="008A2A07">
        <w:rPr>
          <w:rFonts w:ascii="Comic Sans MS" w:hAnsi="Comic Sans MS"/>
          <w:color w:val="000000"/>
          <w:sz w:val="19"/>
          <w:szCs w:val="19"/>
          <w:vertAlign w:val="subscript"/>
        </w:rPr>
        <w:t>1</w:t>
      </w:r>
      <w:r w:rsidRPr="009928BA">
        <w:rPr>
          <w:rFonts w:ascii="Comic Sans MS" w:hAnsi="Comic Sans MS"/>
          <w:color w:val="000000"/>
          <w:sz w:val="19"/>
          <w:szCs w:val="19"/>
        </w:rPr>
        <w:t>m</w:t>
      </w:r>
      <w:r w:rsidRPr="008A2A07">
        <w:rPr>
          <w:rFonts w:ascii="Comic Sans MS" w:hAnsi="Comic Sans MS"/>
          <w:color w:val="000000"/>
          <w:sz w:val="19"/>
          <w:szCs w:val="19"/>
          <w:vertAlign w:val="subscript"/>
        </w:rPr>
        <w:t>2</w:t>
      </w:r>
      <w:r w:rsidRPr="009928BA">
        <w:rPr>
          <w:rFonts w:ascii="Comic Sans MS" w:hAnsi="Comic Sans MS"/>
          <w:color w:val="000000"/>
          <w:sz w:val="19"/>
          <w:szCs w:val="19"/>
        </w:rPr>
        <w:t>=−1. Geometry of simple plane figures. The function x</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ax+b:its graph, gradient and y-intercept.</w:t>
      </w:r>
    </w:p>
    <w:p w14:paraId="527912AD"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lastRenderedPageBreak/>
        <w:t>Angle measurement in degrees. Compass directions and bearings. Right-angle trigonometry. Simple applications for solving triangles.</w:t>
      </w:r>
    </w:p>
    <w:p w14:paraId="09CE4B25"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Pythagoras’ theorem and its converse.</w:t>
      </w:r>
    </w:p>
    <w:p w14:paraId="4A258B2E"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The Cartesian plane: ordered pairs (x,y),origin, axes. Mid-point of a line segment and distance between two points in the Cartesian plane.</w:t>
      </w:r>
    </w:p>
    <w:p w14:paraId="1D593B28"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Simple geometric transformations: translation, reflection, rotation, enlargement. Congruence and similarity, including the concept of scale factor of an enlargement.</w:t>
      </w:r>
    </w:p>
    <w:p w14:paraId="033F2009"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The circle, its centre and radius, area and circumference. The terms “arc”, “sector”, “chord”, “tangent” and “segment”.</w:t>
      </w:r>
    </w:p>
    <w:p w14:paraId="27BCBD15"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Perimeter and area of plane figures. Triangles and quadrilaterals, including parallelograms, rhombuses, rectangles, squares, kites and trapeziums (trapezoids); compound shapes.</w:t>
      </w:r>
    </w:p>
    <w:p w14:paraId="0EAE90DF" w14:textId="77777777" w:rsidR="00E24466" w:rsidRPr="009928BA" w:rsidRDefault="00E24466" w:rsidP="00E24466">
      <w:pPr>
        <w:pStyle w:val="Heading4"/>
        <w:rPr>
          <w:rFonts w:ascii="Comic Sans MS" w:hAnsi="Comic Sans MS"/>
          <w:color w:val="000000"/>
          <w:sz w:val="23"/>
          <w:szCs w:val="23"/>
        </w:rPr>
      </w:pPr>
      <w:r w:rsidRPr="009928BA">
        <w:rPr>
          <w:rFonts w:ascii="Comic Sans MS" w:hAnsi="Comic Sans MS"/>
          <w:color w:val="000000"/>
          <w:sz w:val="23"/>
          <w:szCs w:val="23"/>
        </w:rPr>
        <w:t>Statistics</w:t>
      </w:r>
    </w:p>
    <w:p w14:paraId="59F87501" w14:textId="77777777"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Descriptive statistics: collection of raw data, display of data in pictorial and diagrammatic forms (for example, pie charts, pictograms, stem and leaf diagrams, bar graphs and line graphs).</w:t>
      </w:r>
    </w:p>
    <w:p w14:paraId="2BAD97D5" w14:textId="77777777" w:rsidR="001B227F" w:rsidRDefault="00E24466" w:rsidP="00B6140A">
      <w:pPr>
        <w:pStyle w:val="NormalWeb"/>
        <w:rPr>
          <w:rFonts w:ascii="Comic Sans MS" w:hAnsi="Comic Sans MS"/>
          <w:u w:val="single"/>
        </w:rPr>
      </w:pPr>
      <w:r w:rsidRPr="009928BA">
        <w:rPr>
          <w:rFonts w:ascii="Comic Sans MS" w:hAnsi="Comic Sans MS"/>
          <w:color w:val="000000"/>
          <w:sz w:val="19"/>
          <w:szCs w:val="19"/>
        </w:rPr>
        <w:t>Calculation of simple statistics from discrete data, including mean, median and mode.</w:t>
      </w:r>
    </w:p>
    <w:p w14:paraId="3DA69282" w14:textId="279300B8" w:rsidR="008F6964" w:rsidRPr="001F558B" w:rsidRDefault="00BC3D30" w:rsidP="008F6964">
      <w:pPr>
        <w:rPr>
          <w:rFonts w:ascii="Comic Sans MS" w:hAnsi="Comic Sans MS"/>
        </w:rPr>
      </w:pPr>
      <w:r>
        <w:rPr>
          <w:rFonts w:ascii="Comic Sans MS" w:hAnsi="Comic Sans MS"/>
          <w:u w:val="single"/>
        </w:rPr>
        <w:t>Subject Overview</w:t>
      </w:r>
      <w:r w:rsidR="008F6964" w:rsidRPr="001F558B">
        <w:rPr>
          <w:rFonts w:ascii="Comic Sans MS" w:hAnsi="Comic Sans MS"/>
          <w:u w:val="single"/>
        </w:rPr>
        <w:t>:</w:t>
      </w:r>
    </w:p>
    <w:p w14:paraId="3A4F4DAF" w14:textId="78EEDD80" w:rsidR="008F6964" w:rsidRPr="001F558B" w:rsidRDefault="00DC7ABD" w:rsidP="008F6964">
      <w:pPr>
        <w:rPr>
          <w:rFonts w:ascii="Comic Sans MS" w:hAnsi="Comic Sans MS"/>
        </w:rPr>
      </w:pPr>
      <w:r>
        <w:rPr>
          <w:rFonts w:ascii="Comic Sans MS" w:hAnsi="Comic Sans MS"/>
        </w:rPr>
        <w:t xml:space="preserve">Extended </w:t>
      </w:r>
      <w:r w:rsidR="008F6964" w:rsidRPr="001F558B">
        <w:rPr>
          <w:rFonts w:ascii="Comic Sans MS" w:hAnsi="Comic Sans MS"/>
        </w:rPr>
        <w:t xml:space="preserve">Math: </w:t>
      </w:r>
      <w:r w:rsidR="00436DF0">
        <w:rPr>
          <w:rFonts w:ascii="Comic Sans MS" w:hAnsi="Comic Sans MS"/>
        </w:rPr>
        <w:t xml:space="preserve">Mr. </w:t>
      </w:r>
      <w:r w:rsidR="008F6964" w:rsidRPr="001F558B">
        <w:rPr>
          <w:rFonts w:ascii="Comic Sans MS" w:hAnsi="Comic Sans MS"/>
        </w:rPr>
        <w:t xml:space="preserve">Schwieder’s “proposed” </w:t>
      </w:r>
      <w:r w:rsidR="00BC3D30">
        <w:rPr>
          <w:rFonts w:ascii="Comic Sans MS" w:hAnsi="Comic Sans MS"/>
        </w:rPr>
        <w:t>subject overview is in the General Information folder in Schoology</w:t>
      </w:r>
      <w:r w:rsidR="008F6964" w:rsidRPr="001F558B">
        <w:rPr>
          <w:rFonts w:ascii="Comic Sans MS" w:hAnsi="Comic Sans MS"/>
        </w:rPr>
        <w:t>.  Every class starts by circling back to the last class (or further).  It is only intended to be a rough guide and as such is subject to change at any time.</w:t>
      </w:r>
    </w:p>
    <w:p w14:paraId="7C370165" w14:textId="77777777" w:rsidR="003D1C34" w:rsidRDefault="00306789" w:rsidP="008F6964">
      <w:pPr>
        <w:rPr>
          <w:rFonts w:ascii="Comic Sans MS" w:hAnsi="Comic Sans MS"/>
          <w:b/>
          <w:bCs/>
          <w:color w:val="1EA808"/>
        </w:rPr>
      </w:pPr>
      <w:r w:rsidRPr="004937CC">
        <w:rPr>
          <w:rFonts w:ascii="Comic Sans MS" w:hAnsi="Comic Sans MS"/>
          <w:b/>
          <w:bCs/>
          <w:color w:val="0000FF"/>
        </w:rPr>
        <w:t xml:space="preserve">Classroom Conduct: </w:t>
      </w:r>
      <w:r w:rsidRPr="004937CC">
        <w:rPr>
          <w:rFonts w:ascii="Comic Sans MS" w:hAnsi="Comic Sans MS"/>
        </w:rPr>
        <w:br/>
      </w:r>
      <w:r w:rsidRPr="004937CC">
        <w:rPr>
          <w:rFonts w:ascii="Comic Sans MS" w:hAnsi="Comic Sans MS"/>
        </w:rPr>
        <w:br/>
      </w:r>
      <w:r w:rsidRPr="004937CC">
        <w:rPr>
          <w:rFonts w:ascii="Comic Sans MS" w:hAnsi="Comic Sans MS"/>
          <w:color w:val="333333"/>
        </w:rPr>
        <w:t xml:space="preserve">I enjoy lively classroom discussions. </w:t>
      </w:r>
      <w:r w:rsidR="005A551C">
        <w:rPr>
          <w:rFonts w:ascii="Comic Sans MS" w:hAnsi="Comic Sans MS"/>
          <w:color w:val="333333"/>
        </w:rPr>
        <w:t xml:space="preserve"> </w:t>
      </w:r>
      <w:r w:rsidRPr="004937CC">
        <w:rPr>
          <w:rFonts w:ascii="Comic Sans MS" w:hAnsi="Comic Sans MS"/>
          <w:color w:val="333333"/>
        </w:rPr>
        <w:t xml:space="preserve">I will work to ask more provocative questions to provoke more critical thinking, inquiry and speculation. </w:t>
      </w:r>
      <w:r w:rsidR="005A551C">
        <w:rPr>
          <w:rFonts w:ascii="Comic Sans MS" w:hAnsi="Comic Sans MS"/>
          <w:color w:val="333333"/>
        </w:rPr>
        <w:t xml:space="preserve"> </w:t>
      </w:r>
      <w:r w:rsidRPr="004937CC">
        <w:rPr>
          <w:rFonts w:ascii="Comic Sans MS" w:hAnsi="Comic Sans MS"/>
          <w:color w:val="333333"/>
        </w:rPr>
        <w:t xml:space="preserve">Ideally discussions will be between </w:t>
      </w:r>
      <w:r w:rsidR="005A551C">
        <w:rPr>
          <w:rFonts w:ascii="Comic Sans MS" w:hAnsi="Comic Sans MS"/>
          <w:color w:val="333333"/>
        </w:rPr>
        <w:t xml:space="preserve">individual </w:t>
      </w:r>
      <w:r w:rsidRPr="004937CC">
        <w:rPr>
          <w:rFonts w:ascii="Comic Sans MS" w:hAnsi="Comic Sans MS"/>
          <w:color w:val="333333"/>
        </w:rPr>
        <w:t xml:space="preserve">students as much as </w:t>
      </w:r>
      <w:r w:rsidR="005A551C">
        <w:rPr>
          <w:rFonts w:ascii="Comic Sans MS" w:hAnsi="Comic Sans MS"/>
          <w:color w:val="333333"/>
        </w:rPr>
        <w:t>they</w:t>
      </w:r>
      <w:r w:rsidR="003D1C34">
        <w:rPr>
          <w:rFonts w:ascii="Comic Sans MS" w:hAnsi="Comic Sans MS"/>
          <w:color w:val="333333"/>
        </w:rPr>
        <w:t xml:space="preserve"> are between students and me</w:t>
      </w:r>
      <w:r w:rsidRPr="004937CC">
        <w:rPr>
          <w:rFonts w:ascii="Comic Sans MS" w:hAnsi="Comic Sans MS"/>
          <w:color w:val="333333"/>
        </w:rPr>
        <w:t>.</w:t>
      </w:r>
      <w:r w:rsidRPr="004937CC">
        <w:rPr>
          <w:rFonts w:ascii="Comic Sans MS" w:hAnsi="Comic Sans MS"/>
        </w:rPr>
        <w:br/>
      </w:r>
      <w:r w:rsidRPr="004937CC">
        <w:rPr>
          <w:rFonts w:ascii="Comic Sans MS" w:hAnsi="Comic Sans MS"/>
        </w:rPr>
        <w:br/>
        <w:t xml:space="preserve">I will ask a </w:t>
      </w:r>
      <w:r w:rsidRPr="004937CC">
        <w:rPr>
          <w:rFonts w:ascii="Comic Sans MS" w:hAnsi="Comic Sans MS"/>
          <w:b/>
          <w:bCs/>
          <w:color w:val="1FAB2A"/>
          <w:u w:val="single"/>
        </w:rPr>
        <w:t>lot</w:t>
      </w:r>
      <w:r w:rsidRPr="004937CC">
        <w:rPr>
          <w:rFonts w:ascii="Comic Sans MS" w:hAnsi="Comic Sans MS"/>
          <w:color w:val="1FAB2A"/>
        </w:rPr>
        <w:t xml:space="preserve"> </w:t>
      </w:r>
      <w:r w:rsidRPr="004937CC">
        <w:rPr>
          <w:rFonts w:ascii="Comic Sans MS" w:hAnsi="Comic Sans MS"/>
          <w:color w:val="333333"/>
        </w:rPr>
        <w:t>of questions during our discussions. Please work with me to create conversations and discussions. Please don't speak when someone else is speaking. I will manage the conversations and everyone who has a point of view will be given an opportunity to express it. Please don't repeat something that has already been said.</w:t>
      </w:r>
      <w:r w:rsidRPr="004937CC">
        <w:rPr>
          <w:rFonts w:ascii="Comic Sans MS" w:hAnsi="Comic Sans MS"/>
        </w:rPr>
        <w:br/>
      </w:r>
      <w:r w:rsidRPr="004937CC">
        <w:rPr>
          <w:rFonts w:ascii="Comic Sans MS" w:hAnsi="Comic Sans MS"/>
        </w:rPr>
        <w:br/>
      </w:r>
      <w:r w:rsidRPr="004937CC">
        <w:rPr>
          <w:rFonts w:ascii="Comic Sans MS" w:hAnsi="Comic Sans MS"/>
        </w:rPr>
        <w:lastRenderedPageBreak/>
        <w:t>If you aren't paying attention, expect me to call on you. The material is being taught for your benefit and I will use every device at my disposal to ensure that you are involved in the learning. If you are embarrassed because you don't know the answer because you weren't paying attention - then pay attention!!</w:t>
      </w:r>
      <w:r w:rsidR="004937CC">
        <w:rPr>
          <w:rFonts w:ascii="Comic Sans MS" w:hAnsi="Comic Sans MS"/>
        </w:rPr>
        <w:t xml:space="preserve"> </w:t>
      </w:r>
      <w:r w:rsidRPr="004937CC">
        <w:rPr>
          <w:rFonts w:ascii="Comic Sans MS" w:hAnsi="Comic Sans MS"/>
        </w:rPr>
        <w:t xml:space="preserve"> I won't embarrass people who are striving to learn</w:t>
      </w:r>
      <w:r w:rsidR="004937CC">
        <w:rPr>
          <w:rFonts w:ascii="Comic Sans MS" w:hAnsi="Comic Sans MS"/>
        </w:rPr>
        <w:t>.</w:t>
      </w:r>
      <w:r w:rsidRPr="004937CC">
        <w:rPr>
          <w:rFonts w:ascii="Comic Sans MS" w:hAnsi="Comic Sans MS"/>
        </w:rPr>
        <w:br/>
      </w:r>
      <w:r w:rsidRPr="004937CC">
        <w:rPr>
          <w:rFonts w:ascii="Comic Sans MS" w:hAnsi="Comic Sans MS"/>
          <w:b/>
          <w:bCs/>
          <w:color w:val="0000FF"/>
        </w:rPr>
        <w:t>Rules and Regulations:</w:t>
      </w:r>
      <w:r w:rsidRPr="004937CC">
        <w:rPr>
          <w:rFonts w:ascii="Comic Sans MS" w:hAnsi="Comic Sans MS"/>
        </w:rPr>
        <w:br/>
      </w:r>
      <w:r w:rsidRPr="004937CC">
        <w:rPr>
          <w:rFonts w:ascii="Comic Sans MS" w:hAnsi="Comic Sans MS"/>
        </w:rPr>
        <w:br/>
        <w:t xml:space="preserve">In general I will keep the rules to a minimum and will prefer to treat you like young adults. There are </w:t>
      </w:r>
      <w:r w:rsidR="008B4842">
        <w:rPr>
          <w:rFonts w:ascii="Comic Sans MS" w:hAnsi="Comic Sans MS"/>
        </w:rPr>
        <w:t>five</w:t>
      </w:r>
      <w:r w:rsidRPr="004937CC">
        <w:rPr>
          <w:rFonts w:ascii="Comic Sans MS" w:hAnsi="Comic Sans MS"/>
        </w:rPr>
        <w:t xml:space="preserve"> basic guidelines that I will insist on</w:t>
      </w:r>
      <w:r w:rsidR="005A551C">
        <w:rPr>
          <w:rFonts w:ascii="Comic Sans MS" w:hAnsi="Comic Sans MS"/>
        </w:rPr>
        <w:t xml:space="preserve"> however</w:t>
      </w:r>
      <w:r w:rsidRPr="004937CC">
        <w:rPr>
          <w:rFonts w:ascii="Comic Sans MS" w:hAnsi="Comic Sans MS"/>
        </w:rPr>
        <w:t>. These are:</w:t>
      </w:r>
      <w:r w:rsidRPr="004937CC">
        <w:rPr>
          <w:rFonts w:ascii="Comic Sans MS" w:hAnsi="Comic Sans MS"/>
        </w:rPr>
        <w:br/>
      </w:r>
      <w:r w:rsidRPr="004937CC">
        <w:rPr>
          <w:rFonts w:ascii="Comic Sans MS" w:hAnsi="Comic Sans MS"/>
        </w:rPr>
        <w:br/>
      </w:r>
      <w:r w:rsidRPr="004937CC">
        <w:rPr>
          <w:rFonts w:ascii="Comic Sans MS" w:hAnsi="Comic Sans MS"/>
          <w:b/>
          <w:bCs/>
          <w:color w:val="1EA808"/>
        </w:rPr>
        <w:t>1) Be safe</w:t>
      </w:r>
    </w:p>
    <w:p w14:paraId="653D7554" w14:textId="77777777" w:rsidR="002316CA" w:rsidRDefault="003D1C34" w:rsidP="008F6964">
      <w:pPr>
        <w:rPr>
          <w:rFonts w:ascii="Comic Sans MS" w:hAnsi="Comic Sans MS"/>
          <w:b/>
          <w:bCs/>
          <w:color w:val="1EA808"/>
        </w:rPr>
      </w:pPr>
      <w:r>
        <w:rPr>
          <w:rFonts w:ascii="Comic Sans MS" w:hAnsi="Comic Sans MS"/>
          <w:b/>
          <w:bCs/>
          <w:color w:val="1EA808"/>
        </w:rPr>
        <w:t>2</w:t>
      </w:r>
      <w:r w:rsidRPr="004937CC">
        <w:rPr>
          <w:rFonts w:ascii="Comic Sans MS" w:hAnsi="Comic Sans MS"/>
          <w:b/>
          <w:bCs/>
          <w:color w:val="1EA808"/>
        </w:rPr>
        <w:t xml:space="preserve">) </w:t>
      </w:r>
      <w:r>
        <w:rPr>
          <w:rFonts w:ascii="Comic Sans MS" w:hAnsi="Comic Sans MS"/>
          <w:b/>
          <w:bCs/>
          <w:color w:val="1EA808"/>
        </w:rPr>
        <w:t>Learn, h</w:t>
      </w:r>
      <w:r w:rsidRPr="004937CC">
        <w:rPr>
          <w:rFonts w:ascii="Comic Sans MS" w:hAnsi="Comic Sans MS"/>
          <w:b/>
          <w:bCs/>
          <w:color w:val="1EA808"/>
        </w:rPr>
        <w:t>elp others learn</w:t>
      </w:r>
      <w:r w:rsidR="005A551C">
        <w:rPr>
          <w:rFonts w:ascii="Comic Sans MS" w:hAnsi="Comic Sans MS"/>
          <w:b/>
          <w:bCs/>
          <w:color w:val="1EA808"/>
        </w:rPr>
        <w:t>,</w:t>
      </w:r>
      <w:r w:rsidRPr="004937CC">
        <w:rPr>
          <w:rFonts w:ascii="Comic Sans MS" w:hAnsi="Comic Sans MS"/>
          <w:b/>
          <w:bCs/>
          <w:color w:val="1EA808"/>
        </w:rPr>
        <w:t xml:space="preserve"> </w:t>
      </w:r>
      <w:r>
        <w:rPr>
          <w:rFonts w:ascii="Comic Sans MS" w:hAnsi="Comic Sans MS"/>
          <w:b/>
          <w:bCs/>
          <w:color w:val="1EA808"/>
        </w:rPr>
        <w:t xml:space="preserve">but </w:t>
      </w:r>
      <w:r w:rsidRPr="004937CC">
        <w:rPr>
          <w:rFonts w:ascii="Comic Sans MS" w:hAnsi="Comic Sans MS"/>
          <w:b/>
          <w:bCs/>
          <w:color w:val="1EA808"/>
        </w:rPr>
        <w:t>don’t interfere with their learning</w:t>
      </w:r>
      <w:r w:rsidRPr="004937CC">
        <w:rPr>
          <w:rFonts w:ascii="Comic Sans MS" w:hAnsi="Comic Sans MS"/>
          <w:b/>
          <w:bCs/>
        </w:rPr>
        <w:t xml:space="preserve"> </w:t>
      </w:r>
      <w:r w:rsidRPr="004937CC">
        <w:rPr>
          <w:rFonts w:ascii="Comic Sans MS" w:hAnsi="Comic Sans MS"/>
        </w:rPr>
        <w:br/>
      </w:r>
      <w:r w:rsidR="00306789" w:rsidRPr="004937CC">
        <w:rPr>
          <w:rFonts w:ascii="Comic Sans MS" w:hAnsi="Comic Sans MS"/>
          <w:b/>
          <w:bCs/>
          <w:color w:val="1EA808"/>
        </w:rPr>
        <w:t xml:space="preserve"> </w:t>
      </w:r>
      <w:r w:rsidR="00306789" w:rsidRPr="004937CC">
        <w:rPr>
          <w:rFonts w:ascii="Comic Sans MS" w:hAnsi="Comic Sans MS"/>
        </w:rPr>
        <w:br/>
      </w:r>
      <w:r w:rsidR="002316CA">
        <w:rPr>
          <w:rFonts w:ascii="Comic Sans MS" w:hAnsi="Comic Sans MS"/>
          <w:b/>
          <w:bCs/>
          <w:color w:val="1EA808"/>
        </w:rPr>
        <w:t>3</w:t>
      </w:r>
      <w:r>
        <w:rPr>
          <w:rFonts w:ascii="Comic Sans MS" w:hAnsi="Comic Sans MS"/>
          <w:b/>
          <w:bCs/>
          <w:color w:val="1EA808"/>
        </w:rPr>
        <w:t>) Help me teach</w:t>
      </w:r>
      <w:r w:rsidR="005A551C">
        <w:rPr>
          <w:rFonts w:ascii="Comic Sans MS" w:hAnsi="Comic Sans MS"/>
          <w:b/>
          <w:bCs/>
          <w:color w:val="1EA808"/>
        </w:rPr>
        <w:t>,</w:t>
      </w:r>
      <w:r>
        <w:rPr>
          <w:rFonts w:ascii="Comic Sans MS" w:hAnsi="Comic Sans MS"/>
          <w:b/>
          <w:bCs/>
          <w:color w:val="1EA808"/>
        </w:rPr>
        <w:t xml:space="preserve"> but</w:t>
      </w:r>
      <w:r w:rsidR="00306789" w:rsidRPr="004937CC">
        <w:rPr>
          <w:rFonts w:ascii="Comic Sans MS" w:hAnsi="Comic Sans MS"/>
          <w:b/>
          <w:bCs/>
          <w:color w:val="1EA808"/>
        </w:rPr>
        <w:t xml:space="preserve"> don’t interfere with my teaching </w:t>
      </w:r>
    </w:p>
    <w:p w14:paraId="01CAF841" w14:textId="77777777" w:rsidR="00412FBB" w:rsidRDefault="002316CA" w:rsidP="00412FBB">
      <w:pPr>
        <w:rPr>
          <w:rFonts w:ascii="Comic Sans MS" w:hAnsi="Comic Sans MS"/>
          <w:b/>
          <w:bCs/>
          <w:color w:val="1EA808"/>
        </w:rPr>
      </w:pPr>
      <w:r>
        <w:rPr>
          <w:rFonts w:ascii="Comic Sans MS" w:hAnsi="Comic Sans MS"/>
          <w:b/>
          <w:bCs/>
          <w:color w:val="1EA808"/>
        </w:rPr>
        <w:t>4) In class, laptops are to be used for math</w:t>
      </w:r>
      <w:r w:rsidR="00412FBB">
        <w:rPr>
          <w:rFonts w:ascii="Comic Sans MS" w:hAnsi="Comic Sans MS"/>
          <w:b/>
          <w:bCs/>
          <w:color w:val="1EA808"/>
        </w:rPr>
        <w:t>.</w:t>
      </w:r>
      <w:r w:rsidR="00412FBB" w:rsidRPr="00412FBB">
        <w:rPr>
          <w:rFonts w:ascii="Comic Sans MS" w:hAnsi="Comic Sans MS"/>
          <w:b/>
          <w:bCs/>
          <w:color w:val="1EA808"/>
        </w:rPr>
        <w:t xml:space="preserve"> </w:t>
      </w:r>
      <w:r w:rsidR="00412FBB">
        <w:rPr>
          <w:rFonts w:ascii="Comic Sans MS" w:hAnsi="Comic Sans MS"/>
          <w:b/>
          <w:bCs/>
          <w:color w:val="1EA808"/>
        </w:rPr>
        <w:t>Cell phones can’t be used at all without permission.  They must be in your book bag or purse at all times.</w:t>
      </w:r>
    </w:p>
    <w:p w14:paraId="62A275D5" w14:textId="77777777" w:rsidR="00412FBB" w:rsidRDefault="00CC2DAB" w:rsidP="008F6964">
      <w:pPr>
        <w:rPr>
          <w:rFonts w:ascii="Comic Sans MS" w:hAnsi="Comic Sans MS"/>
        </w:rPr>
      </w:pPr>
      <w:r>
        <w:rPr>
          <w:rFonts w:ascii="Comic Sans MS" w:hAnsi="Comic Sans MS"/>
          <w:b/>
          <w:bCs/>
          <w:color w:val="1EA808"/>
        </w:rPr>
        <w:t>5) You are responsible for knowing, understanding and abiding by the IB Academic Honesty Policy as well as the related Code of Conduct policies.  They will be enforced!</w:t>
      </w:r>
      <w:r w:rsidR="00306789" w:rsidRPr="004937CC">
        <w:rPr>
          <w:rFonts w:ascii="Comic Sans MS" w:hAnsi="Comic Sans MS"/>
        </w:rPr>
        <w:br/>
      </w:r>
      <w:r w:rsidR="00306789" w:rsidRPr="004937CC">
        <w:rPr>
          <w:rFonts w:ascii="Comic Sans MS" w:hAnsi="Comic Sans MS"/>
        </w:rPr>
        <w:br/>
        <w:t xml:space="preserve">If we commit to these guidelines then we will have a successful year. </w:t>
      </w:r>
    </w:p>
    <w:p w14:paraId="0D8F4A45" w14:textId="77777777" w:rsidR="008B4842" w:rsidRDefault="00412FBB" w:rsidP="008F6964">
      <w:pPr>
        <w:rPr>
          <w:rFonts w:ascii="Comic Sans MS" w:hAnsi="Comic Sans MS"/>
          <w:b/>
          <w:bCs/>
          <w:color w:val="0000FF"/>
        </w:rPr>
      </w:pPr>
      <w:r>
        <w:rPr>
          <w:rFonts w:ascii="Comic Sans MS" w:hAnsi="Comic Sans MS"/>
        </w:rPr>
        <w:t>I</w:t>
      </w:r>
      <w:r w:rsidR="003D1C34">
        <w:rPr>
          <w:rFonts w:ascii="Comic Sans MS" w:hAnsi="Comic Sans MS"/>
        </w:rPr>
        <w:t>f class</w:t>
      </w:r>
      <w:r w:rsidR="00306789" w:rsidRPr="004937CC">
        <w:rPr>
          <w:rFonts w:ascii="Comic Sans MS" w:hAnsi="Comic Sans MS"/>
        </w:rPr>
        <w:t xml:space="preserve"> specific rules </w:t>
      </w:r>
      <w:r w:rsidR="003D1C34">
        <w:rPr>
          <w:rFonts w:ascii="Comic Sans MS" w:hAnsi="Comic Sans MS"/>
        </w:rPr>
        <w:t xml:space="preserve">are required we will develop those </w:t>
      </w:r>
      <w:r w:rsidR="00306789" w:rsidRPr="004937CC">
        <w:rPr>
          <w:rFonts w:ascii="Comic Sans MS" w:hAnsi="Comic Sans MS"/>
        </w:rPr>
        <w:t>through the course of the year.</w:t>
      </w:r>
      <w:r w:rsidR="00306789" w:rsidRPr="004536A2">
        <w:rPr>
          <w:rFonts w:ascii="Times New Roman" w:hAnsi="Times New Roman"/>
        </w:rPr>
        <w:t xml:space="preserve"> </w:t>
      </w:r>
      <w:r w:rsidR="00306789" w:rsidRPr="004536A2">
        <w:rPr>
          <w:rFonts w:ascii="Times New Roman" w:hAnsi="Times New Roman"/>
        </w:rPr>
        <w:br/>
      </w:r>
    </w:p>
    <w:p w14:paraId="4D20F409" w14:textId="77777777" w:rsidR="00412FBB" w:rsidRDefault="00306789" w:rsidP="008F6964">
      <w:pPr>
        <w:rPr>
          <w:rFonts w:ascii="Comic Sans MS" w:hAnsi="Comic Sans MS"/>
        </w:rPr>
      </w:pPr>
      <w:r w:rsidRPr="004937CC">
        <w:rPr>
          <w:rFonts w:ascii="Comic Sans MS" w:hAnsi="Comic Sans MS"/>
          <w:b/>
          <w:bCs/>
          <w:color w:val="0000FF"/>
        </w:rPr>
        <w:t xml:space="preserve">Repercussions: </w:t>
      </w:r>
      <w:r w:rsidRPr="004937CC">
        <w:rPr>
          <w:rFonts w:ascii="Comic Sans MS" w:hAnsi="Comic Sans MS"/>
        </w:rPr>
        <w:br/>
      </w:r>
      <w:r w:rsidRPr="004937CC">
        <w:rPr>
          <w:rFonts w:ascii="Comic Sans MS" w:hAnsi="Comic Sans MS"/>
        </w:rPr>
        <w:br/>
      </w:r>
      <w:r w:rsidR="003D1C34">
        <w:rPr>
          <w:rFonts w:ascii="Comic Sans MS" w:hAnsi="Comic Sans MS"/>
        </w:rPr>
        <w:t xml:space="preserve">Behavior </w:t>
      </w:r>
      <w:r w:rsidRPr="004937CC">
        <w:rPr>
          <w:rFonts w:ascii="Comic Sans MS" w:hAnsi="Comic Sans MS"/>
        </w:rPr>
        <w:t xml:space="preserve">that is inconsistent with the </w:t>
      </w:r>
      <w:r w:rsidR="003D1C34">
        <w:rPr>
          <w:rFonts w:ascii="Comic Sans MS" w:hAnsi="Comic Sans MS"/>
        </w:rPr>
        <w:t>rules and regulations</w:t>
      </w:r>
      <w:r w:rsidRPr="004937CC">
        <w:rPr>
          <w:rFonts w:ascii="Comic Sans MS" w:hAnsi="Comic Sans MS"/>
        </w:rPr>
        <w:t xml:space="preserve"> is a serious matter. It can endanger you or others, inhibit learning and prevent everyone from accomplishing what we set out to do (learn math!). I will deal with each situation individually if and when it arises. </w:t>
      </w:r>
      <w:r w:rsidRPr="004937CC">
        <w:rPr>
          <w:rFonts w:ascii="Comic Sans MS" w:hAnsi="Comic Sans MS"/>
        </w:rPr>
        <w:br/>
      </w:r>
      <w:r w:rsidRPr="004937CC">
        <w:rPr>
          <w:rFonts w:ascii="Comic Sans MS" w:hAnsi="Comic Sans MS"/>
        </w:rPr>
        <w:br/>
        <w:t>In general I have an escalating series of steps that I will use to deal with disruptions. I will start with my patented "steely</w:t>
      </w:r>
      <w:r w:rsidR="003D1C34">
        <w:rPr>
          <w:rFonts w:ascii="Comic Sans MS" w:hAnsi="Comic Sans MS"/>
        </w:rPr>
        <w:t xml:space="preserve"> eyed</w:t>
      </w:r>
      <w:r w:rsidRPr="004937CC">
        <w:rPr>
          <w:rFonts w:ascii="Comic Sans MS" w:hAnsi="Comic Sans MS"/>
        </w:rPr>
        <w:t xml:space="preserve"> glare".</w:t>
      </w:r>
      <w:r w:rsidR="004536A2" w:rsidRPr="004937CC">
        <w:rPr>
          <w:rFonts w:ascii="Comic Sans MS" w:hAnsi="Comic Sans MS"/>
        </w:rPr>
        <w:t xml:space="preserve"> </w:t>
      </w:r>
      <w:r w:rsidRPr="004937CC">
        <w:rPr>
          <w:rFonts w:ascii="Comic Sans MS" w:hAnsi="Comic Sans MS"/>
        </w:rPr>
        <w:t xml:space="preserve"> In extreme cases, I may ask a student to grab a chair and have a seat in the </w:t>
      </w:r>
      <w:r w:rsidR="00436DF0">
        <w:rPr>
          <w:rFonts w:ascii="Comic Sans MS" w:hAnsi="Comic Sans MS"/>
        </w:rPr>
        <w:t xml:space="preserve">hall </w:t>
      </w:r>
      <w:r w:rsidRPr="004937CC">
        <w:rPr>
          <w:rFonts w:ascii="Comic Sans MS" w:hAnsi="Comic Sans MS"/>
        </w:rPr>
        <w:t>as a way of allowing me to teach and others to learn. I believe that my students are serious about their education and that the</w:t>
      </w:r>
      <w:r w:rsidR="003D1C34">
        <w:rPr>
          <w:rFonts w:ascii="Comic Sans MS" w:hAnsi="Comic Sans MS"/>
        </w:rPr>
        <w:t>se</w:t>
      </w:r>
      <w:r w:rsidRPr="004937CC">
        <w:rPr>
          <w:rFonts w:ascii="Comic Sans MS" w:hAnsi="Comic Sans MS"/>
        </w:rPr>
        <w:t xml:space="preserve"> steps </w:t>
      </w:r>
      <w:r w:rsidR="003D1C34">
        <w:rPr>
          <w:rFonts w:ascii="Comic Sans MS" w:hAnsi="Comic Sans MS"/>
        </w:rPr>
        <w:t xml:space="preserve">are </w:t>
      </w:r>
      <w:r w:rsidRPr="004937CC">
        <w:rPr>
          <w:rFonts w:ascii="Comic Sans MS" w:hAnsi="Comic Sans MS"/>
        </w:rPr>
        <w:t>sufficient to deal with most situations that arise.</w:t>
      </w:r>
      <w:r w:rsidR="004937CC">
        <w:rPr>
          <w:rFonts w:ascii="Comic Sans MS" w:hAnsi="Comic Sans MS"/>
        </w:rPr>
        <w:t xml:space="preserve"> </w:t>
      </w:r>
      <w:r w:rsidRPr="004937CC">
        <w:rPr>
          <w:rFonts w:ascii="Comic Sans MS" w:hAnsi="Comic Sans MS"/>
        </w:rPr>
        <w:t xml:space="preserve"> If necessary I may choose to </w:t>
      </w:r>
      <w:r w:rsidRPr="004937CC">
        <w:rPr>
          <w:rFonts w:ascii="Comic Sans MS" w:hAnsi="Comic Sans MS"/>
        </w:rPr>
        <w:lastRenderedPageBreak/>
        <w:t>involve a student's parents or an administrator. Behavioral or safety problems would need to be extreme for me to utilize this contingency, but I hold it out there just in case.</w:t>
      </w:r>
      <w:r w:rsidR="002316CA">
        <w:rPr>
          <w:rFonts w:ascii="Comic Sans MS" w:hAnsi="Comic Sans MS"/>
        </w:rPr>
        <w:t xml:space="preserve"> </w:t>
      </w:r>
    </w:p>
    <w:p w14:paraId="043ED53D" w14:textId="77777777" w:rsidR="00412FBB" w:rsidRDefault="00412FBB" w:rsidP="00412FBB">
      <w:pPr>
        <w:rPr>
          <w:rFonts w:ascii="Comic Sans MS" w:hAnsi="Comic Sans MS"/>
          <w:color w:val="FF0000"/>
          <w:u w:val="single"/>
        </w:rPr>
      </w:pPr>
      <w:r w:rsidRPr="00382DB3">
        <w:rPr>
          <w:rFonts w:ascii="Comic Sans MS" w:hAnsi="Comic Sans MS"/>
          <w:color w:val="FF0000"/>
          <w:u w:val="single"/>
        </w:rPr>
        <w:t xml:space="preserve">Inappropriate use of laptops in class will result in the confiscation of your laptop.  </w:t>
      </w:r>
      <w:r>
        <w:rPr>
          <w:rFonts w:ascii="Comic Sans MS" w:hAnsi="Comic Sans MS"/>
          <w:color w:val="FF0000"/>
          <w:u w:val="single"/>
        </w:rPr>
        <w:t xml:space="preserve">They will then be given to the relevant administrator. </w:t>
      </w:r>
    </w:p>
    <w:p w14:paraId="79874213" w14:textId="77777777" w:rsidR="00306789" w:rsidRDefault="00412FBB" w:rsidP="00412FBB">
      <w:pPr>
        <w:rPr>
          <w:rFonts w:ascii="Comic Sans MS" w:hAnsi="Comic Sans MS"/>
        </w:rPr>
      </w:pPr>
      <w:r>
        <w:rPr>
          <w:rFonts w:ascii="Comic Sans MS" w:hAnsi="Comic Sans MS"/>
          <w:color w:val="FF0000"/>
          <w:u w:val="single"/>
        </w:rPr>
        <w:t>Inappropriate use of cell phones will also ultimately result in confiscation and their submission to an administrator.  If I ask you to put your cell phone away that means that you must place it in your book bag or purse not in your pocket.  I will ask twice.  If I need to mention it a third time it will be confiscated.  Subsequent incidents will be handled in accordance with the Code of Student Conduct.</w:t>
      </w:r>
      <w:r w:rsidRPr="00382DB3">
        <w:rPr>
          <w:rFonts w:ascii="Comic Sans MS" w:hAnsi="Comic Sans MS"/>
          <w:color w:val="FF0000"/>
          <w:u w:val="single"/>
        </w:rPr>
        <w:br/>
      </w:r>
      <w:r w:rsidR="00306789" w:rsidRPr="004937CC">
        <w:rPr>
          <w:rFonts w:ascii="Comic Sans MS" w:hAnsi="Comic Sans MS"/>
        </w:rPr>
        <w:br/>
        <w:t xml:space="preserve">I commit to being fair in my assessment of your actions. </w:t>
      </w:r>
      <w:r w:rsidR="00306789" w:rsidRPr="004937CC">
        <w:rPr>
          <w:rFonts w:ascii="Comic Sans MS" w:hAnsi="Comic Sans MS"/>
        </w:rPr>
        <w:br/>
      </w:r>
      <w:r w:rsidR="00306789" w:rsidRPr="004937CC">
        <w:rPr>
          <w:rFonts w:ascii="Comic Sans MS" w:hAnsi="Comic Sans MS"/>
        </w:rPr>
        <w:br/>
        <w:t xml:space="preserve">I ask that students commit to creating a safe, respectful learning environment. </w:t>
      </w:r>
      <w:r w:rsidR="00306789" w:rsidRPr="004937CC">
        <w:rPr>
          <w:rFonts w:ascii="Comic Sans MS" w:hAnsi="Comic Sans MS"/>
        </w:rPr>
        <w:br/>
      </w:r>
      <w:r w:rsidR="00306789" w:rsidRPr="004937CC">
        <w:rPr>
          <w:rFonts w:ascii="Comic Sans MS" w:hAnsi="Comic Sans MS"/>
        </w:rPr>
        <w:br/>
        <w:t xml:space="preserve">I ask parents and guardians to commit to supporting me as I make the decisions necessary to create a safe learning environment for the students you are responsible for. I may find it necessary to discuss </w:t>
      </w:r>
      <w:r w:rsidR="003D1C34">
        <w:rPr>
          <w:rFonts w:ascii="Comic Sans MS" w:hAnsi="Comic Sans MS"/>
        </w:rPr>
        <w:t xml:space="preserve">some </w:t>
      </w:r>
      <w:r w:rsidR="00306789" w:rsidRPr="004937CC">
        <w:rPr>
          <w:rFonts w:ascii="Comic Sans MS" w:hAnsi="Comic Sans MS"/>
        </w:rPr>
        <w:t xml:space="preserve">situations with </w:t>
      </w:r>
      <w:r w:rsidR="003D1C34">
        <w:rPr>
          <w:rFonts w:ascii="Comic Sans MS" w:hAnsi="Comic Sans MS"/>
        </w:rPr>
        <w:t>parents</w:t>
      </w:r>
      <w:r w:rsidR="00306789" w:rsidRPr="004937CC">
        <w:rPr>
          <w:rFonts w:ascii="Comic Sans MS" w:hAnsi="Comic Sans MS"/>
        </w:rPr>
        <w:t>. Please help me do what is best for all the students in the class.</w:t>
      </w:r>
    </w:p>
    <w:p w14:paraId="54FEC697" w14:textId="77777777" w:rsidR="004536A2" w:rsidRPr="006C3B03" w:rsidRDefault="004536A2" w:rsidP="008F6964">
      <w:pPr>
        <w:rPr>
          <w:rFonts w:ascii="Comic Sans MS" w:hAnsi="Comic Sans MS"/>
          <w:b/>
          <w:color w:val="3317A9"/>
          <w:u w:val="single"/>
        </w:rPr>
      </w:pPr>
      <w:r w:rsidRPr="006C3B03">
        <w:rPr>
          <w:rFonts w:ascii="Comic Sans MS" w:hAnsi="Comic Sans MS"/>
          <w:b/>
          <w:color w:val="3317A9"/>
          <w:u w:val="single"/>
        </w:rPr>
        <w:t>Materials and Supplies:</w:t>
      </w:r>
    </w:p>
    <w:p w14:paraId="4D157A14" w14:textId="77777777" w:rsidR="009127A2" w:rsidRPr="006C3B03" w:rsidRDefault="004536A2" w:rsidP="008F6964">
      <w:pPr>
        <w:rPr>
          <w:rFonts w:ascii="Comic Sans MS" w:hAnsi="Comic Sans MS"/>
        </w:rPr>
      </w:pPr>
      <w:r w:rsidRPr="006C3B03">
        <w:rPr>
          <w:rFonts w:ascii="Comic Sans MS" w:hAnsi="Comic Sans MS"/>
        </w:rPr>
        <w:t xml:space="preserve">I will distribute the text, </w:t>
      </w:r>
      <w:r w:rsidRPr="006C3B03">
        <w:rPr>
          <w:rFonts w:ascii="Comic Sans MS" w:hAnsi="Comic Sans MS"/>
          <w:i/>
          <w:iCs/>
        </w:rPr>
        <w:t xml:space="preserve">Advanced Math: Precalculus with Discrete Math and Data Analysis </w:t>
      </w:r>
      <w:r w:rsidRPr="006C3B03">
        <w:rPr>
          <w:rFonts w:ascii="Comic Sans MS" w:hAnsi="Comic Sans MS"/>
        </w:rPr>
        <w:t xml:space="preserve">written by Richard Brown and published by Houghton Mifflin during the first week of school. You will be responsible for the care and return of your text. I know we charge for a lost textbook </w:t>
      </w:r>
      <w:r w:rsidR="003D1C34">
        <w:rPr>
          <w:rFonts w:ascii="Comic Sans MS" w:hAnsi="Comic Sans MS"/>
        </w:rPr>
        <w:t>($76</w:t>
      </w:r>
      <w:r w:rsidR="0078389F" w:rsidRPr="006C3B03">
        <w:rPr>
          <w:rFonts w:ascii="Comic Sans MS" w:hAnsi="Comic Sans MS"/>
        </w:rPr>
        <w:t xml:space="preserve">.95) </w:t>
      </w:r>
      <w:r w:rsidRPr="006C3B03">
        <w:rPr>
          <w:rFonts w:ascii="Comic Sans MS" w:hAnsi="Comic Sans MS"/>
        </w:rPr>
        <w:t xml:space="preserve">so </w:t>
      </w:r>
      <w:r w:rsidR="0078389F" w:rsidRPr="006C3B03">
        <w:rPr>
          <w:rFonts w:ascii="Comic Sans MS" w:hAnsi="Comic Sans MS"/>
        </w:rPr>
        <w:t>take care</w:t>
      </w:r>
      <w:r w:rsidRPr="006C3B03">
        <w:rPr>
          <w:rFonts w:ascii="Comic Sans MS" w:hAnsi="Comic Sans MS"/>
        </w:rPr>
        <w:t xml:space="preserve"> of it. The book is big and heavy so I won't generally require that you bring it to class. I </w:t>
      </w:r>
      <w:r w:rsidRPr="006C3B03">
        <w:rPr>
          <w:rFonts w:ascii="Comic Sans MS" w:hAnsi="Comic Sans MS"/>
          <w:u w:val="single"/>
        </w:rPr>
        <w:t>will</w:t>
      </w:r>
      <w:r w:rsidRPr="006C3B03">
        <w:rPr>
          <w:rFonts w:ascii="Comic Sans MS" w:hAnsi="Comic Sans MS"/>
        </w:rPr>
        <w:t xml:space="preserve"> assign homework from the text so you will need to crack it open in order to pass the class </w:t>
      </w:r>
      <w:r w:rsidR="00B734CB" w:rsidRPr="00B734CB">
        <w:rPr>
          <w:rFonts w:ascii="Comic Sans MS" w:hAnsi="Comic Sans MS"/>
        </w:rPr>
        <w:sym w:font="Wingdings" w:char="F04A"/>
      </w:r>
      <w:r w:rsidRPr="006C3B03">
        <w:rPr>
          <w:rFonts w:ascii="Comic Sans MS" w:hAnsi="Comic Sans MS"/>
        </w:rPr>
        <w:t xml:space="preserve"> </w:t>
      </w:r>
      <w:r w:rsidRPr="006C3B03">
        <w:rPr>
          <w:rFonts w:ascii="Comic Sans MS" w:hAnsi="Comic Sans MS"/>
        </w:rPr>
        <w:br/>
        <w:t>Given my emphasis on communication I encourage you to read sections of the text. I have a couple of reasons for doing this. First, the book will supplement the approach I take in class and, for some of you, the approach the book takes may make certain concepts clearer. Secondly, it is important for each of you to learn how to "read" math. The text is written the way a mathematician writes. In order to learn how to communicate mathematically you must learn how to read the subject. Think about the first time you tried to read a science text. This is the same thing - only different.</w:t>
      </w:r>
    </w:p>
    <w:p w14:paraId="4BF92855" w14:textId="77777777" w:rsidR="00EA5EF8" w:rsidRDefault="009127A2" w:rsidP="008F6964">
      <w:pPr>
        <w:rPr>
          <w:rFonts w:ascii="Comic Sans MS" w:hAnsi="Comic Sans MS"/>
          <w:bCs/>
        </w:rPr>
      </w:pPr>
      <w:r w:rsidRPr="006C3B03">
        <w:rPr>
          <w:rFonts w:ascii="Comic Sans MS" w:hAnsi="Comic Sans MS"/>
          <w:bCs/>
        </w:rPr>
        <w:t>I am a bit of a Luddite personally so it kills me to say that a calculator is necessary but it is an important tool to learn how to use.</w:t>
      </w:r>
      <w:r w:rsidR="00B734CB">
        <w:rPr>
          <w:rFonts w:ascii="Comic Sans MS" w:hAnsi="Comic Sans MS"/>
          <w:bCs/>
        </w:rPr>
        <w:t xml:space="preserve">  It will be particularly helpful as a tool to assist </w:t>
      </w:r>
      <w:r w:rsidR="00B734CB">
        <w:rPr>
          <w:rFonts w:ascii="Comic Sans MS" w:hAnsi="Comic Sans MS"/>
          <w:bCs/>
        </w:rPr>
        <w:lastRenderedPageBreak/>
        <w:t xml:space="preserve">you in completing investigations.  An investigation is essentially a search for patterns and a calculator will expedite your research and also provide alternative ways of viewing the output </w:t>
      </w:r>
      <w:r w:rsidR="005A551C">
        <w:rPr>
          <w:rFonts w:ascii="Comic Sans MS" w:hAnsi="Comic Sans MS"/>
          <w:bCs/>
        </w:rPr>
        <w:t xml:space="preserve">of </w:t>
      </w:r>
      <w:r w:rsidR="00B734CB">
        <w:rPr>
          <w:rFonts w:ascii="Comic Sans MS" w:hAnsi="Comic Sans MS"/>
          <w:bCs/>
        </w:rPr>
        <w:t xml:space="preserve">various problems.  </w:t>
      </w:r>
      <w:r w:rsidRPr="006C3B03">
        <w:rPr>
          <w:rFonts w:ascii="Comic Sans MS" w:hAnsi="Comic Sans MS"/>
          <w:bCs/>
        </w:rPr>
        <w:t xml:space="preserve"> I will </w:t>
      </w:r>
      <w:r w:rsidR="0078389F" w:rsidRPr="006C3B03">
        <w:rPr>
          <w:rFonts w:ascii="Comic Sans MS" w:hAnsi="Comic Sans MS"/>
          <w:bCs/>
        </w:rPr>
        <w:t xml:space="preserve">try to </w:t>
      </w:r>
      <w:r w:rsidRPr="006C3B03">
        <w:rPr>
          <w:rFonts w:ascii="Comic Sans MS" w:hAnsi="Comic Sans MS"/>
          <w:bCs/>
        </w:rPr>
        <w:t xml:space="preserve">ensure that everyone understands the concepts we are studying before introducing the calculator and its functionality. </w:t>
      </w:r>
      <w:r w:rsidR="005A551C">
        <w:rPr>
          <w:rFonts w:ascii="Comic Sans MS" w:hAnsi="Comic Sans MS"/>
          <w:bCs/>
        </w:rPr>
        <w:t xml:space="preserve"> </w:t>
      </w:r>
      <w:r w:rsidRPr="006C3B03">
        <w:rPr>
          <w:rFonts w:ascii="Comic Sans MS" w:hAnsi="Comic Sans MS"/>
          <w:bCs/>
        </w:rPr>
        <w:t>I don’t believe it serves anyone</w:t>
      </w:r>
      <w:r w:rsidR="005A551C">
        <w:rPr>
          <w:rFonts w:ascii="Comic Sans MS" w:hAnsi="Comic Sans MS"/>
          <w:bCs/>
        </w:rPr>
        <w:t>’s interests</w:t>
      </w:r>
      <w:r w:rsidRPr="006C3B03">
        <w:rPr>
          <w:rFonts w:ascii="Comic Sans MS" w:hAnsi="Comic Sans MS"/>
          <w:bCs/>
        </w:rPr>
        <w:t xml:space="preserve"> to learn how to "plug in numbers". </w:t>
      </w:r>
      <w:r w:rsidR="00B734CB">
        <w:rPr>
          <w:rFonts w:ascii="Comic Sans MS" w:hAnsi="Comic Sans MS"/>
          <w:bCs/>
        </w:rPr>
        <w:t xml:space="preserve"> </w:t>
      </w:r>
      <w:r w:rsidRPr="006C3B03">
        <w:rPr>
          <w:rFonts w:ascii="Comic Sans MS" w:hAnsi="Comic Sans MS"/>
          <w:bCs/>
        </w:rPr>
        <w:t xml:space="preserve">In the quest to create life-long learners I will be challenging you to think first and then properly utilize technology.   </w:t>
      </w:r>
    </w:p>
    <w:p w14:paraId="308D2144" w14:textId="77777777" w:rsidR="00B734CB" w:rsidRDefault="00EA5EF8" w:rsidP="008F6964">
      <w:pPr>
        <w:rPr>
          <w:rFonts w:ascii="Comic Sans MS" w:hAnsi="Comic Sans MS"/>
        </w:rPr>
      </w:pPr>
      <w:r w:rsidRPr="006C3B03">
        <w:rPr>
          <w:rFonts w:ascii="Comic Sans MS" w:hAnsi="Comic Sans MS"/>
        </w:rPr>
        <w:t xml:space="preserve">You will have access to a </w:t>
      </w:r>
      <w:r>
        <w:rPr>
          <w:rFonts w:ascii="Comic Sans MS" w:hAnsi="Comic Sans MS"/>
        </w:rPr>
        <w:t xml:space="preserve">Casio and Texas Instruments </w:t>
      </w:r>
      <w:r w:rsidRPr="006C3B03">
        <w:rPr>
          <w:rFonts w:ascii="Comic Sans MS" w:hAnsi="Comic Sans MS"/>
        </w:rPr>
        <w:t xml:space="preserve">calculator on your laptop but you cannot take your laptop in </w:t>
      </w:r>
      <w:r>
        <w:rPr>
          <w:rFonts w:ascii="Comic Sans MS" w:hAnsi="Comic Sans MS"/>
        </w:rPr>
        <w:t xml:space="preserve">to SAT, ACT, IB, or SOL tests so I strongly encourage you to purchase your own calculator.  </w:t>
      </w:r>
      <w:r w:rsidR="009127A2" w:rsidRPr="006C3B03">
        <w:rPr>
          <w:rFonts w:ascii="Comic Sans MS" w:hAnsi="Comic Sans MS"/>
        </w:rPr>
        <w:t xml:space="preserve">The Casio 9750 Series will do everything you will need to do in Extended Math and costs about $50. Texas Instruments also makes a complete line of graphing calculators. The TI calculators usually have more functionality then the Casio calculators </w:t>
      </w:r>
      <w:r w:rsidR="0078389F" w:rsidRPr="006C3B03">
        <w:rPr>
          <w:rFonts w:ascii="Comic Sans MS" w:hAnsi="Comic Sans MS"/>
        </w:rPr>
        <w:t xml:space="preserve">but </w:t>
      </w:r>
      <w:r w:rsidR="009127A2" w:rsidRPr="006C3B03">
        <w:rPr>
          <w:rFonts w:ascii="Comic Sans MS" w:hAnsi="Comic Sans MS"/>
        </w:rPr>
        <w:t xml:space="preserve">cost more. The TI-84 is </w:t>
      </w:r>
      <w:r w:rsidR="005A551C">
        <w:rPr>
          <w:rFonts w:ascii="Comic Sans MS" w:hAnsi="Comic Sans MS"/>
        </w:rPr>
        <w:t>currently priced at $100 at Staples</w:t>
      </w:r>
      <w:r w:rsidR="009127A2" w:rsidRPr="006C3B03">
        <w:rPr>
          <w:rFonts w:ascii="Comic Sans MS" w:hAnsi="Comic Sans MS"/>
        </w:rPr>
        <w:t>. The additional functionality won't be required in high school math classes in Henrico County (at least not at the moment) but if you intend to take any math classes in college it might be worth the investment to get a TI now and avoid buying 2 calculators</w:t>
      </w:r>
      <w:r w:rsidR="0078389F" w:rsidRPr="006C3B03">
        <w:rPr>
          <w:rFonts w:ascii="Comic Sans MS" w:hAnsi="Comic Sans MS"/>
        </w:rPr>
        <w:t xml:space="preserve">.  </w:t>
      </w:r>
      <w:r w:rsidR="00B734CB">
        <w:rPr>
          <w:rFonts w:ascii="Comic Sans MS" w:hAnsi="Comic Sans MS"/>
        </w:rPr>
        <w:t xml:space="preserve">I will support both calculators in class so it won’t matter which calculator you purchase.  I will also have </w:t>
      </w:r>
      <w:r w:rsidR="0061543B">
        <w:rPr>
          <w:rFonts w:ascii="Comic Sans MS" w:hAnsi="Comic Sans MS"/>
        </w:rPr>
        <w:t xml:space="preserve">     </w:t>
      </w:r>
      <w:r w:rsidR="00B734CB">
        <w:rPr>
          <w:rFonts w:ascii="Comic Sans MS" w:hAnsi="Comic Sans MS"/>
        </w:rPr>
        <w:t>TI</w:t>
      </w:r>
      <w:r w:rsidR="0061543B">
        <w:rPr>
          <w:rFonts w:ascii="Comic Sans MS" w:hAnsi="Comic Sans MS"/>
        </w:rPr>
        <w:t>-84</w:t>
      </w:r>
      <w:r w:rsidR="00B734CB">
        <w:rPr>
          <w:rFonts w:ascii="Comic Sans MS" w:hAnsi="Comic Sans MS"/>
        </w:rPr>
        <w:t>’s available in class for you to use.</w:t>
      </w:r>
    </w:p>
    <w:p w14:paraId="3142061F" w14:textId="17E2E3EF" w:rsidR="008040A8" w:rsidRDefault="004536A2" w:rsidP="008040A8">
      <w:pPr>
        <w:pStyle w:val="NoSpacing"/>
        <w:rPr>
          <w:rFonts w:ascii="Comic Sans MS" w:hAnsi="Comic Sans MS"/>
          <w:bCs/>
        </w:rPr>
      </w:pPr>
      <w:r w:rsidRPr="006C3B03">
        <w:rPr>
          <w:rFonts w:ascii="Comic Sans MS" w:hAnsi="Comic Sans MS"/>
        </w:rPr>
        <w:t xml:space="preserve">I will also expect you to keep a </w:t>
      </w:r>
      <w:r w:rsidRPr="006C3B03">
        <w:rPr>
          <w:rFonts w:ascii="Comic Sans MS" w:hAnsi="Comic Sans MS"/>
          <w:b/>
          <w:color w:val="FF0000"/>
          <w:u w:val="single"/>
        </w:rPr>
        <w:t>three ring binder</w:t>
      </w:r>
      <w:r w:rsidRPr="006C3B03">
        <w:rPr>
          <w:rFonts w:ascii="Comic Sans MS" w:hAnsi="Comic Sans MS"/>
        </w:rPr>
        <w:t xml:space="preserve"> for your notes and in which you will store your homework, assignments, assessments, quizzes and tests</w:t>
      </w:r>
      <w:r w:rsidR="006C3B03" w:rsidRPr="006C3B03">
        <w:rPr>
          <w:rFonts w:ascii="Comic Sans MS" w:hAnsi="Comic Sans MS"/>
        </w:rPr>
        <w:t>.</w:t>
      </w:r>
      <w:r w:rsidRPr="006C3B03">
        <w:rPr>
          <w:rFonts w:ascii="Comic Sans MS" w:hAnsi="Comic Sans MS"/>
          <w:b/>
          <w:color w:val="0000FF"/>
        </w:rPr>
        <w:t xml:space="preserve"> I will collect the binders every nine weeks and your class</w:t>
      </w:r>
      <w:r w:rsidR="0078389F" w:rsidRPr="006C3B03">
        <w:rPr>
          <w:rFonts w:ascii="Comic Sans MS" w:hAnsi="Comic Sans MS"/>
          <w:b/>
          <w:color w:val="0000FF"/>
        </w:rPr>
        <w:t xml:space="preserve"> </w:t>
      </w:r>
      <w:r w:rsidRPr="006C3B03">
        <w:rPr>
          <w:rFonts w:ascii="Comic Sans MS" w:hAnsi="Comic Sans MS"/>
          <w:b/>
          <w:color w:val="0000FF"/>
        </w:rPr>
        <w:t xml:space="preserve">work grade </w:t>
      </w:r>
      <w:r w:rsidR="006C3B03" w:rsidRPr="006C3B03">
        <w:rPr>
          <w:rFonts w:ascii="Comic Sans MS" w:hAnsi="Comic Sans MS"/>
          <w:b/>
          <w:color w:val="0000FF"/>
        </w:rPr>
        <w:t xml:space="preserve">(10%) </w:t>
      </w:r>
      <w:r w:rsidRPr="006C3B03">
        <w:rPr>
          <w:rFonts w:ascii="Comic Sans MS" w:hAnsi="Comic Sans MS"/>
          <w:b/>
          <w:color w:val="0000FF"/>
        </w:rPr>
        <w:t xml:space="preserve">will be awarded based on the </w:t>
      </w:r>
      <w:r w:rsidRPr="0061543B">
        <w:rPr>
          <w:rFonts w:ascii="Comic Sans MS" w:hAnsi="Comic Sans MS"/>
          <w:b/>
          <w:color w:val="0000FF"/>
          <w:u w:val="single"/>
        </w:rPr>
        <w:t>completeness</w:t>
      </w:r>
      <w:r w:rsidRPr="006C3B03">
        <w:rPr>
          <w:rFonts w:ascii="Comic Sans MS" w:hAnsi="Comic Sans MS"/>
          <w:b/>
          <w:color w:val="0000FF"/>
        </w:rPr>
        <w:t xml:space="preserve">, </w:t>
      </w:r>
      <w:r w:rsidRPr="0061543B">
        <w:rPr>
          <w:rFonts w:ascii="Comic Sans MS" w:hAnsi="Comic Sans MS"/>
          <w:b/>
          <w:color w:val="0000FF"/>
          <w:u w:val="single"/>
        </w:rPr>
        <w:t>neatness</w:t>
      </w:r>
      <w:r w:rsidRPr="006C3B03">
        <w:rPr>
          <w:rFonts w:ascii="Comic Sans MS" w:hAnsi="Comic Sans MS"/>
          <w:b/>
          <w:color w:val="0000FF"/>
        </w:rPr>
        <w:t xml:space="preserve"> and </w:t>
      </w:r>
      <w:r w:rsidRPr="0061543B">
        <w:rPr>
          <w:rFonts w:ascii="Comic Sans MS" w:hAnsi="Comic Sans MS"/>
          <w:b/>
          <w:color w:val="0000FF"/>
          <w:u w:val="single"/>
        </w:rPr>
        <w:t>organization</w:t>
      </w:r>
      <w:r w:rsidRPr="006C3B03">
        <w:rPr>
          <w:rFonts w:ascii="Comic Sans MS" w:hAnsi="Comic Sans MS"/>
          <w:b/>
          <w:color w:val="0000FF"/>
        </w:rPr>
        <w:t xml:space="preserve"> of the work in the binder. </w:t>
      </w:r>
      <w:r w:rsidR="006C3B03">
        <w:rPr>
          <w:rFonts w:ascii="Comic Sans MS" w:hAnsi="Comic Sans MS"/>
        </w:rPr>
        <w:t xml:space="preserve">  If there is a grade for something in the grade book then I will expect it to be in your binder.  If it is missing then the grade for completeness will be reduced accordingly.</w:t>
      </w:r>
      <w:r w:rsidRPr="006C3B03">
        <w:rPr>
          <w:rFonts w:ascii="Comic Sans MS" w:hAnsi="Comic Sans MS"/>
        </w:rPr>
        <w:br/>
      </w:r>
      <w:r w:rsidR="008040A8">
        <w:rPr>
          <w:rFonts w:ascii="Comic Sans MS" w:hAnsi="Comic Sans MS"/>
          <w:bCs/>
        </w:rPr>
        <w:t>A general lesson will</w:t>
      </w:r>
      <w:r w:rsidR="008040A8" w:rsidRPr="005A53F5">
        <w:rPr>
          <w:rFonts w:ascii="Comic Sans MS" w:hAnsi="Comic Sans MS"/>
          <w:bCs/>
        </w:rPr>
        <w:t xml:space="preserve"> be structured </w:t>
      </w:r>
      <w:r w:rsidR="008040A8">
        <w:rPr>
          <w:rFonts w:ascii="Comic Sans MS" w:hAnsi="Comic Sans MS"/>
          <w:bCs/>
        </w:rPr>
        <w:t xml:space="preserve">as:   </w:t>
      </w:r>
    </w:p>
    <w:p w14:paraId="4CF193A0" w14:textId="77777777" w:rsidR="008040A8" w:rsidRDefault="008040A8" w:rsidP="008040A8">
      <w:pPr>
        <w:pStyle w:val="NoSpacing"/>
        <w:rPr>
          <w:rFonts w:ascii="Comic Sans MS" w:hAnsi="Comic Sans MS"/>
          <w:bCs/>
        </w:rPr>
      </w:pPr>
    </w:p>
    <w:p w14:paraId="6AB93C16" w14:textId="77777777" w:rsidR="008040A8" w:rsidRDefault="008040A8" w:rsidP="008040A8">
      <w:pPr>
        <w:pStyle w:val="NoSpacing"/>
        <w:rPr>
          <w:rFonts w:ascii="Comic Sans MS" w:hAnsi="Comic Sans MS"/>
          <w:bCs/>
        </w:rPr>
      </w:pPr>
      <w:r>
        <w:rPr>
          <w:rFonts w:ascii="Comic Sans MS" w:hAnsi="Comic Sans MS"/>
          <w:bCs/>
        </w:rPr>
        <w:t>15 minutes warm-up from homework 2 classes ago</w:t>
      </w:r>
    </w:p>
    <w:p w14:paraId="5F430576" w14:textId="6E73A9DE" w:rsidR="008040A8" w:rsidRDefault="008040A8" w:rsidP="008040A8">
      <w:pPr>
        <w:pStyle w:val="NoSpacing"/>
        <w:rPr>
          <w:rFonts w:ascii="Comic Sans MS" w:hAnsi="Comic Sans MS"/>
          <w:bCs/>
        </w:rPr>
      </w:pPr>
      <w:r>
        <w:rPr>
          <w:rFonts w:ascii="Comic Sans MS" w:hAnsi="Comic Sans MS"/>
          <w:bCs/>
        </w:rPr>
        <w:t xml:space="preserve"> 5-30 minutes questions from last class</w:t>
      </w:r>
      <w:r w:rsidR="00792E39">
        <w:rPr>
          <w:rFonts w:ascii="Comic Sans MS" w:hAnsi="Comic Sans MS"/>
          <w:bCs/>
        </w:rPr>
        <w:t>es</w:t>
      </w:r>
      <w:r>
        <w:rPr>
          <w:rFonts w:ascii="Comic Sans MS" w:hAnsi="Comic Sans MS"/>
          <w:bCs/>
        </w:rPr>
        <w:t xml:space="preserve"> homework.</w:t>
      </w:r>
    </w:p>
    <w:p w14:paraId="2935682B" w14:textId="77777777" w:rsidR="008040A8" w:rsidRDefault="008040A8" w:rsidP="008040A8">
      <w:pPr>
        <w:pStyle w:val="NoSpacing"/>
        <w:rPr>
          <w:rFonts w:ascii="Comic Sans MS" w:hAnsi="Comic Sans MS"/>
          <w:bCs/>
        </w:rPr>
      </w:pPr>
      <w:r>
        <w:rPr>
          <w:rFonts w:ascii="Comic Sans MS" w:hAnsi="Comic Sans MS"/>
          <w:bCs/>
        </w:rPr>
        <w:t>10-20 minutes present current lesson</w:t>
      </w:r>
    </w:p>
    <w:p w14:paraId="00EA0D78" w14:textId="77777777" w:rsidR="008040A8" w:rsidRDefault="008040A8" w:rsidP="008040A8">
      <w:pPr>
        <w:pStyle w:val="NoSpacing"/>
        <w:rPr>
          <w:rFonts w:ascii="Comic Sans MS" w:hAnsi="Comic Sans MS"/>
          <w:bCs/>
        </w:rPr>
      </w:pPr>
      <w:r>
        <w:rPr>
          <w:rFonts w:ascii="Comic Sans MS" w:hAnsi="Comic Sans MS"/>
          <w:bCs/>
        </w:rPr>
        <w:t>20-45 minutes work (independently or in small groups)</w:t>
      </w:r>
    </w:p>
    <w:p w14:paraId="445CC82F" w14:textId="36E431E1" w:rsidR="0061543B" w:rsidRDefault="004536A2" w:rsidP="008F6964">
      <w:pPr>
        <w:rPr>
          <w:rFonts w:ascii="Comic Sans MS" w:hAnsi="Comic Sans MS" w:cs="Arial"/>
          <w:b/>
          <w:bCs/>
          <w:color w:val="078C26"/>
        </w:rPr>
      </w:pPr>
      <w:r w:rsidRPr="006C3B03">
        <w:rPr>
          <w:rFonts w:ascii="Comic Sans MS" w:hAnsi="Comic Sans MS"/>
        </w:rPr>
        <w:t xml:space="preserve">I will use a mix of media </w:t>
      </w:r>
      <w:r w:rsidR="005351C8">
        <w:rPr>
          <w:rFonts w:ascii="Comic Sans MS" w:hAnsi="Comic Sans MS"/>
        </w:rPr>
        <w:t>and activities</w:t>
      </w:r>
      <w:r w:rsidRPr="006C3B03">
        <w:rPr>
          <w:rFonts w:ascii="Comic Sans MS" w:hAnsi="Comic Sans MS"/>
        </w:rPr>
        <w:t>.</w:t>
      </w:r>
      <w:r w:rsidR="005351C8">
        <w:rPr>
          <w:rFonts w:ascii="Comic Sans MS" w:hAnsi="Comic Sans MS"/>
        </w:rPr>
        <w:t xml:space="preserve"> </w:t>
      </w:r>
      <w:r w:rsidRPr="006C3B03">
        <w:rPr>
          <w:rFonts w:ascii="Comic Sans MS" w:hAnsi="Comic Sans MS"/>
        </w:rPr>
        <w:t xml:space="preserve"> I will post the </w:t>
      </w:r>
      <w:r w:rsidR="00412FBB">
        <w:rPr>
          <w:rFonts w:ascii="Comic Sans MS" w:hAnsi="Comic Sans MS"/>
        </w:rPr>
        <w:t>PowerPoint notes in Schoology</w:t>
      </w:r>
      <w:r w:rsidRPr="006C3B03">
        <w:rPr>
          <w:rFonts w:ascii="Comic Sans MS" w:hAnsi="Comic Sans MS"/>
        </w:rPr>
        <w:t xml:space="preserve"> along with other electronic media, but not eve</w:t>
      </w:r>
      <w:r w:rsidR="0078389F" w:rsidRPr="006C3B03">
        <w:rPr>
          <w:rFonts w:ascii="Comic Sans MS" w:hAnsi="Comic Sans MS"/>
        </w:rPr>
        <w:t>rything will be electr</w:t>
      </w:r>
      <w:r w:rsidRPr="006C3B03">
        <w:rPr>
          <w:rFonts w:ascii="Comic Sans MS" w:hAnsi="Comic Sans MS"/>
        </w:rPr>
        <w:t xml:space="preserve">onic so </w:t>
      </w:r>
      <w:r w:rsidRPr="006C3B03">
        <w:rPr>
          <w:rFonts w:ascii="Comic Sans MS" w:hAnsi="Comic Sans MS"/>
          <w:b/>
          <w:bCs/>
          <w:color w:val="FF0000"/>
          <w:u w:val="single"/>
        </w:rPr>
        <w:t xml:space="preserve">bring </w:t>
      </w:r>
      <w:r w:rsidR="006C3B03">
        <w:rPr>
          <w:rFonts w:ascii="Comic Sans MS" w:hAnsi="Comic Sans MS"/>
          <w:b/>
          <w:bCs/>
          <w:color w:val="FF0000"/>
          <w:u w:val="single"/>
        </w:rPr>
        <w:t>something to take notes in</w:t>
      </w:r>
      <w:r w:rsidR="00B734CB">
        <w:rPr>
          <w:rFonts w:ascii="Comic Sans MS" w:hAnsi="Comic Sans MS"/>
          <w:b/>
          <w:bCs/>
          <w:color w:val="FF0000"/>
          <w:u w:val="single"/>
        </w:rPr>
        <w:t>,</w:t>
      </w:r>
      <w:r w:rsidR="006C3B03">
        <w:rPr>
          <w:rFonts w:ascii="Comic Sans MS" w:hAnsi="Comic Sans MS"/>
          <w:b/>
          <w:bCs/>
          <w:color w:val="FF0000"/>
          <w:u w:val="single"/>
        </w:rPr>
        <w:t xml:space="preserve"> </w:t>
      </w:r>
      <w:r w:rsidRPr="006C3B03">
        <w:rPr>
          <w:rFonts w:ascii="Comic Sans MS" w:hAnsi="Comic Sans MS"/>
          <w:b/>
          <w:bCs/>
          <w:color w:val="FF0000"/>
          <w:u w:val="single"/>
        </w:rPr>
        <w:t>to class every day</w:t>
      </w:r>
      <w:r w:rsidR="006C3B03">
        <w:rPr>
          <w:rFonts w:ascii="Comic Sans MS" w:hAnsi="Comic Sans MS"/>
          <w:b/>
          <w:bCs/>
          <w:color w:val="FF0000"/>
          <w:u w:val="single"/>
        </w:rPr>
        <w:t>, preferably your binder</w:t>
      </w:r>
      <w:r w:rsidRPr="006C3B03">
        <w:rPr>
          <w:rFonts w:ascii="Comic Sans MS" w:hAnsi="Comic Sans MS"/>
          <w:b/>
          <w:bCs/>
          <w:color w:val="FF0000"/>
          <w:u w:val="single"/>
        </w:rPr>
        <w:t>!</w:t>
      </w:r>
      <w:r w:rsidRPr="006C3B03">
        <w:rPr>
          <w:rFonts w:ascii="Comic Sans MS" w:hAnsi="Comic Sans MS"/>
          <w:b/>
          <w:bCs/>
        </w:rPr>
        <w:t xml:space="preserve"> </w:t>
      </w:r>
      <w:r w:rsidRPr="006C3B03">
        <w:rPr>
          <w:rFonts w:ascii="Comic Sans MS" w:hAnsi="Comic Sans MS"/>
        </w:rPr>
        <w:br/>
      </w:r>
      <w:r w:rsidRPr="006C3B03">
        <w:rPr>
          <w:rFonts w:ascii="Comic Sans MS" w:hAnsi="Comic Sans MS"/>
        </w:rPr>
        <w:br/>
      </w:r>
      <w:r w:rsidRPr="006C3B03">
        <w:rPr>
          <w:rFonts w:ascii="Comic Sans MS" w:hAnsi="Comic Sans MS"/>
          <w:b/>
          <w:bCs/>
          <w:color w:val="0000FF"/>
        </w:rPr>
        <w:t>Grading Policies:</w:t>
      </w:r>
      <w:r w:rsidRPr="006C3B03">
        <w:rPr>
          <w:rFonts w:ascii="Comic Sans MS" w:hAnsi="Comic Sans MS"/>
        </w:rPr>
        <w:br/>
      </w:r>
      <w:r w:rsidR="009127A2" w:rsidRPr="006C3B03">
        <w:rPr>
          <w:rFonts w:ascii="Comic Sans MS" w:hAnsi="Comic Sans MS" w:cs="Arial"/>
          <w:b/>
          <w:bCs/>
          <w:color w:val="078C26"/>
        </w:rPr>
        <w:t xml:space="preserve">I believe (strongly) that the foundation for mathematics is good communication - Mathematics is as much about reading, writing and speaking as your English, Spanish or French classes are. </w:t>
      </w:r>
      <w:r w:rsidR="009127A2" w:rsidRPr="006C3B03">
        <w:rPr>
          <w:rFonts w:ascii="Comic Sans MS" w:hAnsi="Comic Sans MS" w:cs="Arial"/>
        </w:rPr>
        <w:br/>
      </w:r>
      <w:r w:rsidR="009127A2" w:rsidRPr="006C3B03">
        <w:rPr>
          <w:rFonts w:ascii="Comic Sans MS" w:hAnsi="Comic Sans MS" w:cs="Arial"/>
        </w:rPr>
        <w:lastRenderedPageBreak/>
        <w:br/>
      </w:r>
      <w:r w:rsidR="009127A2" w:rsidRPr="006C3B03">
        <w:rPr>
          <w:rFonts w:ascii="Comic Sans MS" w:hAnsi="Comic Sans MS" w:cs="Arial"/>
          <w:b/>
          <w:bCs/>
          <w:color w:val="078C26"/>
        </w:rPr>
        <w:t xml:space="preserve">In high school, and particularly in the IB program we have progressed beyond the point where the "right answer" is sufficient. I am interested in your thinking as represented in the work that supports your answers. </w:t>
      </w:r>
      <w:r w:rsidR="006C3B03" w:rsidRPr="006C3B03">
        <w:rPr>
          <w:rFonts w:ascii="Comic Sans MS" w:hAnsi="Comic Sans MS" w:cs="Arial"/>
          <w:b/>
          <w:bCs/>
          <w:color w:val="078C26"/>
        </w:rPr>
        <w:t xml:space="preserve">  </w:t>
      </w:r>
      <w:r w:rsidR="0061543B">
        <w:rPr>
          <w:rFonts w:ascii="Comic Sans MS" w:hAnsi="Comic Sans MS" w:cs="Arial"/>
          <w:b/>
          <w:bCs/>
          <w:color w:val="078C26"/>
        </w:rPr>
        <w:t>In fact, f</w:t>
      </w:r>
      <w:r w:rsidR="006C3B03" w:rsidRPr="006C3B03">
        <w:rPr>
          <w:rFonts w:ascii="Comic Sans MS" w:hAnsi="Comic Sans MS" w:cs="Arial"/>
          <w:b/>
          <w:bCs/>
          <w:color w:val="078C26"/>
        </w:rPr>
        <w:t xml:space="preserve">or those of you who will be taking the External Assessments the correct answer is only worth partial credit.  </w:t>
      </w:r>
      <w:r w:rsidR="005D6C62">
        <w:rPr>
          <w:rFonts w:ascii="Comic Sans MS" w:hAnsi="Comic Sans MS" w:cs="Arial"/>
          <w:b/>
          <w:bCs/>
          <w:color w:val="078C26"/>
        </w:rPr>
        <w:t xml:space="preserve">Explaining and justifying your </w:t>
      </w:r>
      <w:r w:rsidR="0061543B">
        <w:rPr>
          <w:rFonts w:ascii="Comic Sans MS" w:hAnsi="Comic Sans MS" w:cs="Arial"/>
          <w:b/>
          <w:bCs/>
          <w:color w:val="078C26"/>
        </w:rPr>
        <w:t>w</w:t>
      </w:r>
      <w:r w:rsidR="006C3B03" w:rsidRPr="006C3B03">
        <w:rPr>
          <w:rFonts w:ascii="Comic Sans MS" w:hAnsi="Comic Sans MS" w:cs="Arial"/>
          <w:b/>
          <w:bCs/>
          <w:color w:val="078C26"/>
        </w:rPr>
        <w:t xml:space="preserve">ork </w:t>
      </w:r>
      <w:r w:rsidR="005D6C62">
        <w:rPr>
          <w:rFonts w:ascii="Comic Sans MS" w:hAnsi="Comic Sans MS" w:cs="Arial"/>
          <w:b/>
          <w:bCs/>
          <w:color w:val="078C26"/>
        </w:rPr>
        <w:t xml:space="preserve">(mathematically of course) </w:t>
      </w:r>
      <w:r w:rsidR="006C3B03" w:rsidRPr="006C3B03">
        <w:rPr>
          <w:rFonts w:ascii="Comic Sans MS" w:hAnsi="Comic Sans MS" w:cs="Arial"/>
          <w:b/>
          <w:bCs/>
          <w:color w:val="078C26"/>
        </w:rPr>
        <w:t>is required for complete credit.</w:t>
      </w:r>
      <w:r w:rsidR="009127A2" w:rsidRPr="006C3B03">
        <w:rPr>
          <w:rFonts w:ascii="Comic Sans MS" w:hAnsi="Comic Sans MS" w:cs="Arial"/>
        </w:rPr>
        <w:br/>
      </w:r>
    </w:p>
    <w:p w14:paraId="36789AA0" w14:textId="77777777" w:rsidR="009127A2" w:rsidRPr="006C3B03" w:rsidRDefault="009127A2" w:rsidP="008F6964">
      <w:pPr>
        <w:rPr>
          <w:rFonts w:ascii="Comic Sans MS" w:hAnsi="Comic Sans MS"/>
          <w:i/>
          <w:iCs/>
        </w:rPr>
      </w:pPr>
      <w:r w:rsidRPr="006C3B03">
        <w:rPr>
          <w:rFonts w:ascii="Comic Sans MS" w:hAnsi="Comic Sans MS" w:cs="Arial"/>
          <w:b/>
          <w:bCs/>
          <w:color w:val="078C26"/>
        </w:rPr>
        <w:t>As with any good communication your work needs to be clear</w:t>
      </w:r>
      <w:r w:rsidR="006C3B03" w:rsidRPr="006C3B03">
        <w:rPr>
          <w:rFonts w:ascii="Comic Sans MS" w:hAnsi="Comic Sans MS" w:cs="Arial"/>
          <w:b/>
          <w:bCs/>
          <w:color w:val="078C26"/>
        </w:rPr>
        <w:t xml:space="preserve">, </w:t>
      </w:r>
      <w:r w:rsidRPr="006C3B03">
        <w:rPr>
          <w:rFonts w:ascii="Comic Sans MS" w:hAnsi="Comic Sans MS" w:cs="Arial"/>
          <w:b/>
          <w:bCs/>
          <w:color w:val="078C26"/>
        </w:rPr>
        <w:t xml:space="preserve">concise, neat, orderly and legible. You wouldn't turn in an essay that was illegible, misspelled, ungrammatical and disorganized and I won't accept math work that is in that condition. </w:t>
      </w:r>
      <w:r w:rsidR="006C3B03" w:rsidRPr="006C3B03">
        <w:rPr>
          <w:rFonts w:ascii="Comic Sans MS" w:hAnsi="Comic Sans MS" w:cs="Arial"/>
          <w:b/>
          <w:bCs/>
          <w:color w:val="078C26"/>
        </w:rPr>
        <w:t xml:space="preserve"> </w:t>
      </w:r>
      <w:r w:rsidRPr="006C3B03">
        <w:rPr>
          <w:rFonts w:ascii="Comic Sans MS" w:hAnsi="Comic Sans MS" w:cs="Arial"/>
          <w:b/>
          <w:bCs/>
          <w:color w:val="078C26"/>
        </w:rPr>
        <w:t xml:space="preserve">I will clearly model my expectations and then hold you accountable to complete work that meets those expectations. </w:t>
      </w:r>
      <w:r w:rsidRPr="006C3B03">
        <w:rPr>
          <w:rFonts w:ascii="Comic Sans MS" w:hAnsi="Comic Sans MS" w:cs="Arial"/>
        </w:rPr>
        <w:br/>
      </w:r>
      <w:r w:rsidRPr="006C3B03">
        <w:rPr>
          <w:rFonts w:ascii="Comic Sans MS" w:hAnsi="Comic Sans MS" w:cs="Arial"/>
        </w:rPr>
        <w:br/>
      </w:r>
      <w:r w:rsidRPr="006C3B03">
        <w:rPr>
          <w:rFonts w:ascii="Comic Sans MS" w:hAnsi="Comic Sans MS" w:cs="Arial"/>
          <w:b/>
          <w:bCs/>
          <w:color w:val="078C26"/>
        </w:rPr>
        <w:t>Clear communication will allow me to read your work and I will award partial credit for clear, logical thinking that applies the appropriate concepts. The "right answer" unsupported isn't worth as much to me as a well told "story" with a simple mistake somewhere in the middle. If the work is done well</w:t>
      </w:r>
      <w:r w:rsidR="005351C8">
        <w:rPr>
          <w:rFonts w:ascii="Comic Sans MS" w:hAnsi="Comic Sans MS" w:cs="Arial"/>
          <w:b/>
          <w:bCs/>
          <w:color w:val="078C26"/>
        </w:rPr>
        <w:t xml:space="preserve"> and clearly communicated,</w:t>
      </w:r>
      <w:r w:rsidRPr="006C3B03">
        <w:rPr>
          <w:rFonts w:ascii="Comic Sans MS" w:hAnsi="Comic Sans MS" w:cs="Arial"/>
          <w:b/>
          <w:bCs/>
          <w:color w:val="078C26"/>
        </w:rPr>
        <w:t xml:space="preserve"> the mistake will be found and easily corrected when you check your work.  The right answer doesn't tell the story, doesn't help anyone understand and doesn't prove that you know what you are do</w:t>
      </w:r>
      <w:r w:rsidR="00412FBB">
        <w:rPr>
          <w:rFonts w:ascii="Comic Sans MS" w:hAnsi="Comic Sans MS" w:cs="Arial"/>
          <w:b/>
          <w:bCs/>
          <w:color w:val="078C26"/>
        </w:rPr>
        <w:t>ing.</w:t>
      </w:r>
    </w:p>
    <w:p w14:paraId="3933EB75" w14:textId="77777777" w:rsidR="005B1BE6" w:rsidRDefault="004536A2" w:rsidP="008F6964">
      <w:pPr>
        <w:rPr>
          <w:rFonts w:ascii="Comic Sans MS" w:hAnsi="Comic Sans MS"/>
        </w:rPr>
      </w:pPr>
      <w:r w:rsidRPr="006C3B03">
        <w:rPr>
          <w:rFonts w:ascii="Comic Sans MS" w:hAnsi="Comic Sans MS"/>
        </w:rPr>
        <w:t>Grades will be weighted as follows:</w:t>
      </w:r>
      <w:r w:rsidRPr="006C3B03">
        <w:rPr>
          <w:rFonts w:ascii="Comic Sans MS" w:hAnsi="Comic Sans MS"/>
        </w:rPr>
        <w:br/>
        <w:t xml:space="preserve">Tests: </w:t>
      </w:r>
      <w:r w:rsidR="00AF0FC5">
        <w:rPr>
          <w:rFonts w:ascii="Comic Sans MS" w:hAnsi="Comic Sans MS"/>
        </w:rPr>
        <w:t>35</w:t>
      </w:r>
      <w:r w:rsidRPr="006C3B03">
        <w:rPr>
          <w:rFonts w:ascii="Comic Sans MS" w:hAnsi="Comic Sans MS"/>
        </w:rPr>
        <w:t>%</w:t>
      </w:r>
      <w:r w:rsidRPr="006C3B03">
        <w:rPr>
          <w:rFonts w:ascii="Comic Sans MS" w:hAnsi="Comic Sans MS"/>
        </w:rPr>
        <w:br/>
        <w:t>Quizzes: 30%</w:t>
      </w:r>
      <w:r w:rsidRPr="006C3B03">
        <w:rPr>
          <w:rFonts w:ascii="Comic Sans MS" w:hAnsi="Comic Sans MS"/>
        </w:rPr>
        <w:br/>
        <w:t xml:space="preserve">Homework: </w:t>
      </w:r>
      <w:r w:rsidR="00AF0FC5">
        <w:rPr>
          <w:rFonts w:ascii="Comic Sans MS" w:hAnsi="Comic Sans MS"/>
        </w:rPr>
        <w:t>1</w:t>
      </w:r>
      <w:r w:rsidRPr="006C3B03">
        <w:rPr>
          <w:rFonts w:ascii="Comic Sans MS" w:hAnsi="Comic Sans MS"/>
        </w:rPr>
        <w:t>0%</w:t>
      </w:r>
      <w:r w:rsidRPr="006C3B03">
        <w:rPr>
          <w:rFonts w:ascii="Comic Sans MS" w:hAnsi="Comic Sans MS"/>
        </w:rPr>
        <w:br/>
        <w:t xml:space="preserve">Classwork: </w:t>
      </w:r>
      <w:r w:rsidR="00AF0FC5">
        <w:rPr>
          <w:rFonts w:ascii="Comic Sans MS" w:hAnsi="Comic Sans MS"/>
        </w:rPr>
        <w:t>25</w:t>
      </w:r>
      <w:r w:rsidRPr="006C3B03">
        <w:rPr>
          <w:rFonts w:ascii="Comic Sans MS" w:hAnsi="Comic Sans MS"/>
        </w:rPr>
        <w:t>%</w:t>
      </w:r>
      <w:r w:rsidRPr="006C3B03">
        <w:rPr>
          <w:rFonts w:ascii="Comic Sans MS" w:hAnsi="Comic Sans MS"/>
        </w:rPr>
        <w:br/>
      </w:r>
      <w:r w:rsidRPr="006C3B03">
        <w:rPr>
          <w:rFonts w:ascii="Comic Sans MS" w:hAnsi="Comic Sans MS"/>
        </w:rPr>
        <w:br/>
      </w:r>
      <w:r w:rsidRPr="006C3B03">
        <w:rPr>
          <w:rFonts w:ascii="Comic Sans MS" w:hAnsi="Comic Sans MS"/>
          <w:b/>
          <w:bCs/>
          <w:color w:val="0000FF"/>
          <w:u w:val="single"/>
        </w:rPr>
        <w:t>Tests</w:t>
      </w:r>
      <w:r w:rsidR="00412FBB">
        <w:rPr>
          <w:rFonts w:ascii="Comic Sans MS" w:hAnsi="Comic Sans MS"/>
        </w:rPr>
        <w:t xml:space="preserve"> will include </w:t>
      </w:r>
      <w:r w:rsidRPr="006C3B03">
        <w:rPr>
          <w:rFonts w:ascii="Comic Sans MS" w:hAnsi="Comic Sans MS"/>
        </w:rPr>
        <w:t xml:space="preserve">unit </w:t>
      </w:r>
      <w:r w:rsidR="00412FBB">
        <w:rPr>
          <w:rFonts w:ascii="Comic Sans MS" w:hAnsi="Comic Sans MS"/>
        </w:rPr>
        <w:t xml:space="preserve">tests </w:t>
      </w:r>
      <w:r w:rsidRPr="006C3B03">
        <w:rPr>
          <w:rFonts w:ascii="Comic Sans MS" w:hAnsi="Comic Sans MS"/>
        </w:rPr>
        <w:t xml:space="preserve">as well as assessments. </w:t>
      </w:r>
      <w:r w:rsidR="00D57BB3">
        <w:rPr>
          <w:rFonts w:ascii="Comic Sans MS" w:hAnsi="Comic Sans MS"/>
        </w:rPr>
        <w:t>Corrections must be completed for every test an</w:t>
      </w:r>
      <w:r w:rsidR="001366C7">
        <w:rPr>
          <w:rFonts w:ascii="Comic Sans MS" w:hAnsi="Comic Sans MS"/>
        </w:rPr>
        <w:t xml:space="preserve">d will earn a separate test grade.  </w:t>
      </w:r>
      <w:r w:rsidR="00CB665D">
        <w:rPr>
          <w:rFonts w:ascii="Comic Sans MS" w:hAnsi="Comic Sans MS"/>
        </w:rPr>
        <w:t xml:space="preserve">Corrections must be completed on the test/quiz correction template that I have posted in the General Information folder in Schoology.  </w:t>
      </w:r>
    </w:p>
    <w:p w14:paraId="69F4F137" w14:textId="77777777" w:rsidR="005B1BE6" w:rsidRDefault="001366C7" w:rsidP="008F6964">
      <w:pPr>
        <w:rPr>
          <w:rFonts w:ascii="Comic Sans MS" w:hAnsi="Comic Sans MS"/>
        </w:rPr>
      </w:pPr>
      <w:r>
        <w:rPr>
          <w:rFonts w:ascii="Comic Sans MS" w:hAnsi="Comic Sans MS"/>
        </w:rPr>
        <w:t>T</w:t>
      </w:r>
      <w:r w:rsidR="00E71632">
        <w:rPr>
          <w:rFonts w:ascii="Comic Sans MS" w:hAnsi="Comic Sans MS"/>
        </w:rPr>
        <w:t xml:space="preserve">he county has mandated that </w:t>
      </w:r>
      <w:r w:rsidR="00AA42CC">
        <w:rPr>
          <w:rFonts w:ascii="Comic Sans MS" w:hAnsi="Comic Sans MS"/>
        </w:rPr>
        <w:t xml:space="preserve">some </w:t>
      </w:r>
      <w:r w:rsidR="00E71632">
        <w:rPr>
          <w:rFonts w:ascii="Comic Sans MS" w:hAnsi="Comic Sans MS"/>
        </w:rPr>
        <w:t xml:space="preserve">tests can be retaken if a failing grade has been earned.  </w:t>
      </w:r>
      <w:r w:rsidR="00CB665D">
        <w:rPr>
          <w:rFonts w:ascii="Comic Sans MS" w:hAnsi="Comic Sans MS"/>
        </w:rPr>
        <w:t>In order to earn the right to retake a test y</w:t>
      </w:r>
      <w:r w:rsidR="00E71632">
        <w:rPr>
          <w:rFonts w:ascii="Comic Sans MS" w:hAnsi="Comic Sans MS"/>
        </w:rPr>
        <w:t xml:space="preserve">ou will </w:t>
      </w:r>
      <w:r w:rsidR="00CB665D">
        <w:rPr>
          <w:rFonts w:ascii="Comic Sans MS" w:hAnsi="Comic Sans MS"/>
        </w:rPr>
        <w:t xml:space="preserve">need to complete the corrections first.  You </w:t>
      </w:r>
      <w:r w:rsidR="00E71632">
        <w:rPr>
          <w:rFonts w:ascii="Comic Sans MS" w:hAnsi="Comic Sans MS"/>
        </w:rPr>
        <w:t xml:space="preserve">have one week to complete the corrections for the test and to </w:t>
      </w:r>
      <w:r w:rsidR="00E71632">
        <w:rPr>
          <w:rFonts w:ascii="Comic Sans MS" w:hAnsi="Comic Sans MS"/>
        </w:rPr>
        <w:lastRenderedPageBreak/>
        <w:t xml:space="preserve">complete the retake.  Complete, correct answers will be required on the retake in order to earn credit.  The maximum grade that can be earned on retaking the test is 65%. </w:t>
      </w:r>
    </w:p>
    <w:p w14:paraId="4BD0C703" w14:textId="0B201C93" w:rsidR="005351C8" w:rsidRDefault="004536A2" w:rsidP="008F6964">
      <w:pPr>
        <w:rPr>
          <w:rFonts w:ascii="Comic Sans MS" w:hAnsi="Comic Sans MS"/>
        </w:rPr>
      </w:pPr>
      <w:r w:rsidRPr="006C3B03">
        <w:rPr>
          <w:rFonts w:ascii="Comic Sans MS" w:hAnsi="Comic Sans MS"/>
          <w:b/>
          <w:bCs/>
          <w:color w:val="FF0000"/>
        </w:rPr>
        <w:t>Assessments will be cat</w:t>
      </w:r>
      <w:r w:rsidR="006C3B03" w:rsidRPr="006C3B03">
        <w:rPr>
          <w:rFonts w:ascii="Comic Sans MS" w:hAnsi="Comic Sans MS"/>
          <w:b/>
          <w:bCs/>
          <w:color w:val="FF0000"/>
        </w:rPr>
        <w:t>e</w:t>
      </w:r>
      <w:r w:rsidRPr="006C3B03">
        <w:rPr>
          <w:rFonts w:ascii="Comic Sans MS" w:hAnsi="Comic Sans MS"/>
          <w:b/>
          <w:bCs/>
          <w:color w:val="FF0000"/>
        </w:rPr>
        <w:t>gorized as tests and will carry substantial weight during the marking periods in which they are due.</w:t>
      </w:r>
      <w:r w:rsidR="00E71632">
        <w:rPr>
          <w:rFonts w:ascii="Comic Sans MS" w:hAnsi="Comic Sans MS"/>
          <w:b/>
          <w:bCs/>
          <w:color w:val="FF0000"/>
        </w:rPr>
        <w:t xml:space="preserve">  </w:t>
      </w:r>
      <w:r w:rsidR="00E71632" w:rsidRPr="00E71632">
        <w:rPr>
          <w:rFonts w:ascii="Comic Sans MS" w:hAnsi="Comic Sans MS"/>
          <w:b/>
          <w:bCs/>
          <w:color w:val="FF0000"/>
          <w:sz w:val="24"/>
          <w:szCs w:val="24"/>
        </w:rPr>
        <w:t>IB Assessments that are not in-class tests, including those which count for test grades, may NOT be retaken due to the exploratory and investigative nature of the tasks.</w:t>
      </w:r>
      <w:r w:rsidRPr="006C3B03">
        <w:rPr>
          <w:rFonts w:ascii="Comic Sans MS" w:hAnsi="Comic Sans MS"/>
        </w:rPr>
        <w:br/>
      </w:r>
      <w:r w:rsidRPr="006C3B03">
        <w:rPr>
          <w:rFonts w:ascii="Comic Sans MS" w:hAnsi="Comic Sans MS"/>
        </w:rPr>
        <w:br/>
      </w:r>
      <w:r w:rsidRPr="006C3B03">
        <w:rPr>
          <w:rFonts w:ascii="Comic Sans MS" w:hAnsi="Comic Sans MS"/>
          <w:b/>
          <w:bCs/>
          <w:color w:val="0000FF"/>
          <w:u w:val="single"/>
        </w:rPr>
        <w:t>Quizzes</w:t>
      </w:r>
      <w:r w:rsidRPr="006C3B03">
        <w:rPr>
          <w:rFonts w:ascii="Comic Sans MS" w:hAnsi="Comic Sans MS"/>
        </w:rPr>
        <w:t xml:space="preserve"> are formative assessments which serve the purpose of indicating to you and I how well you are doing. Quizzes are intended to be part of the learning process. </w:t>
      </w:r>
    </w:p>
    <w:p w14:paraId="3D9DBFD5" w14:textId="77777777" w:rsidR="00DD4070" w:rsidRDefault="005351C8" w:rsidP="005351C8">
      <w:pPr>
        <w:rPr>
          <w:rFonts w:ascii="Comic Sans MS" w:hAnsi="Comic Sans MS"/>
        </w:rPr>
      </w:pPr>
      <w:r w:rsidRPr="005351C8">
        <w:rPr>
          <w:rFonts w:ascii="Comic Sans MS" w:hAnsi="Comic Sans MS"/>
        </w:rPr>
        <w:t xml:space="preserve">To assist with your learning, students will be allowed to submit corrections to the problems which were </w:t>
      </w:r>
      <w:r w:rsidR="0061543B">
        <w:rPr>
          <w:rFonts w:ascii="Comic Sans MS" w:hAnsi="Comic Sans MS"/>
        </w:rPr>
        <w:t xml:space="preserve">completed </w:t>
      </w:r>
      <w:r w:rsidRPr="005351C8">
        <w:rPr>
          <w:rFonts w:ascii="Comic Sans MS" w:hAnsi="Comic Sans MS"/>
        </w:rPr>
        <w:t>incorrectly</w:t>
      </w:r>
      <w:r w:rsidR="008B4842">
        <w:rPr>
          <w:rFonts w:ascii="Comic Sans MS" w:hAnsi="Comic Sans MS"/>
        </w:rPr>
        <w:t xml:space="preserve"> on the original quiz</w:t>
      </w:r>
      <w:r w:rsidRPr="005351C8">
        <w:rPr>
          <w:rFonts w:ascii="Comic Sans MS" w:hAnsi="Comic Sans MS"/>
        </w:rPr>
        <w:t xml:space="preserve">. The corrections must be completed on the </w:t>
      </w:r>
      <w:r w:rsidR="005B1BE6">
        <w:rPr>
          <w:rFonts w:ascii="Comic Sans MS" w:hAnsi="Comic Sans MS"/>
        </w:rPr>
        <w:t>test/</w:t>
      </w:r>
      <w:r w:rsidRPr="005351C8">
        <w:rPr>
          <w:rFonts w:ascii="Comic Sans MS" w:hAnsi="Comic Sans MS"/>
        </w:rPr>
        <w:t xml:space="preserve">quiz correction </w:t>
      </w:r>
      <w:r w:rsidR="005B1BE6">
        <w:rPr>
          <w:rFonts w:ascii="Comic Sans MS" w:hAnsi="Comic Sans MS"/>
        </w:rPr>
        <w:t xml:space="preserve">template </w:t>
      </w:r>
      <w:r w:rsidRPr="005351C8">
        <w:rPr>
          <w:rFonts w:ascii="Comic Sans MS" w:hAnsi="Comic Sans MS"/>
        </w:rPr>
        <w:t xml:space="preserve">that I </w:t>
      </w:r>
      <w:r w:rsidR="005B1BE6">
        <w:rPr>
          <w:rFonts w:ascii="Comic Sans MS" w:hAnsi="Comic Sans MS"/>
        </w:rPr>
        <w:t xml:space="preserve">have </w:t>
      </w:r>
      <w:r w:rsidRPr="005351C8">
        <w:rPr>
          <w:rFonts w:ascii="Comic Sans MS" w:hAnsi="Comic Sans MS"/>
        </w:rPr>
        <w:t>post</w:t>
      </w:r>
      <w:r w:rsidR="005B1BE6">
        <w:rPr>
          <w:rFonts w:ascii="Comic Sans MS" w:hAnsi="Comic Sans MS"/>
        </w:rPr>
        <w:t>ed</w:t>
      </w:r>
      <w:r w:rsidRPr="005351C8">
        <w:rPr>
          <w:rFonts w:ascii="Comic Sans MS" w:hAnsi="Comic Sans MS"/>
        </w:rPr>
        <w:t xml:space="preserve"> in </w:t>
      </w:r>
      <w:r w:rsidR="005B1BE6">
        <w:rPr>
          <w:rFonts w:ascii="Comic Sans MS" w:hAnsi="Comic Sans MS"/>
        </w:rPr>
        <w:t>the General Infor</w:t>
      </w:r>
      <w:r w:rsidR="00DD4070">
        <w:rPr>
          <w:rFonts w:ascii="Comic Sans MS" w:hAnsi="Comic Sans MS"/>
        </w:rPr>
        <w:t xml:space="preserve">mation folder in Schoology </w:t>
      </w:r>
      <w:r w:rsidRPr="005351C8">
        <w:rPr>
          <w:rFonts w:ascii="Comic Sans MS" w:hAnsi="Comic Sans MS"/>
        </w:rPr>
        <w:t xml:space="preserve">and it must be attached to the </w:t>
      </w:r>
      <w:r>
        <w:rPr>
          <w:rFonts w:ascii="Comic Sans MS" w:hAnsi="Comic Sans MS"/>
        </w:rPr>
        <w:t xml:space="preserve">front of the </w:t>
      </w:r>
      <w:r w:rsidRPr="005351C8">
        <w:rPr>
          <w:rFonts w:ascii="Comic Sans MS" w:hAnsi="Comic Sans MS"/>
        </w:rPr>
        <w:t>original quiz.</w:t>
      </w:r>
    </w:p>
    <w:p w14:paraId="0AB1CBFB" w14:textId="77777777" w:rsidR="009F720D" w:rsidRDefault="005351C8" w:rsidP="005351C8">
      <w:pPr>
        <w:rPr>
          <w:rFonts w:ascii="Comic Sans MS" w:hAnsi="Comic Sans MS"/>
        </w:rPr>
      </w:pPr>
      <w:r w:rsidRPr="005351C8">
        <w:rPr>
          <w:rFonts w:ascii="Comic Sans MS" w:hAnsi="Comic Sans MS"/>
        </w:rPr>
        <w:br/>
        <w:t>1) The corrections will be due within one week of when the quiz was returned</w:t>
      </w:r>
      <w:r w:rsidR="0061543B">
        <w:rPr>
          <w:rFonts w:ascii="Comic Sans MS" w:hAnsi="Comic Sans MS"/>
        </w:rPr>
        <w:t xml:space="preserve"> to you</w:t>
      </w:r>
      <w:r w:rsidRPr="005351C8">
        <w:rPr>
          <w:rFonts w:ascii="Comic Sans MS" w:hAnsi="Comic Sans MS"/>
        </w:rPr>
        <w:t xml:space="preserve">. </w:t>
      </w:r>
      <w:r w:rsidRPr="005351C8">
        <w:rPr>
          <w:rFonts w:ascii="Comic Sans MS" w:hAnsi="Comic Sans MS"/>
        </w:rPr>
        <w:br/>
        <w:t xml:space="preserve">2) </w:t>
      </w:r>
      <w:r>
        <w:rPr>
          <w:rFonts w:ascii="Comic Sans MS" w:hAnsi="Comic Sans MS"/>
        </w:rPr>
        <w:t xml:space="preserve">All questions on the template must be thoroughly completed. </w:t>
      </w:r>
      <w:r w:rsidRPr="005351C8">
        <w:rPr>
          <w:rFonts w:ascii="Comic Sans MS" w:hAnsi="Comic Sans MS"/>
        </w:rPr>
        <w:t xml:space="preserve">Corrections must show </w:t>
      </w:r>
      <w:r w:rsidRPr="005351C8">
        <w:rPr>
          <w:rFonts w:ascii="Comic Sans MS" w:hAnsi="Comic Sans MS"/>
          <w:u w:val="single"/>
        </w:rPr>
        <w:t>all</w:t>
      </w:r>
      <w:r w:rsidRPr="005351C8">
        <w:rPr>
          <w:rFonts w:ascii="Comic Sans MS" w:hAnsi="Comic Sans MS"/>
        </w:rPr>
        <w:t xml:space="preserve"> work and </w:t>
      </w:r>
      <w:r>
        <w:rPr>
          <w:rFonts w:ascii="Comic Sans MS" w:hAnsi="Comic Sans MS"/>
        </w:rPr>
        <w:t xml:space="preserve">the work </w:t>
      </w:r>
      <w:r w:rsidRPr="005351C8">
        <w:rPr>
          <w:rFonts w:ascii="Comic Sans MS" w:hAnsi="Comic Sans MS"/>
        </w:rPr>
        <w:t xml:space="preserve">must be </w:t>
      </w:r>
      <w:r w:rsidRPr="005351C8">
        <w:rPr>
          <w:rFonts w:ascii="Comic Sans MS" w:hAnsi="Comic Sans MS"/>
          <w:u w:val="single"/>
        </w:rPr>
        <w:t>correct</w:t>
      </w:r>
      <w:r w:rsidRPr="005351C8">
        <w:rPr>
          <w:rFonts w:ascii="Comic Sans MS" w:hAnsi="Comic Sans MS"/>
        </w:rPr>
        <w:t xml:space="preserve">. Incomplete or incorrect work will result in no change in grade. </w:t>
      </w:r>
    </w:p>
    <w:p w14:paraId="236FA498" w14:textId="1E3FA536" w:rsidR="008B4842" w:rsidRDefault="005351C8" w:rsidP="005351C8">
      <w:pPr>
        <w:rPr>
          <w:rFonts w:ascii="Comic Sans MS" w:hAnsi="Comic Sans MS"/>
        </w:rPr>
      </w:pPr>
      <w:r w:rsidRPr="009F720D">
        <w:rPr>
          <w:rFonts w:ascii="Comic Sans MS" w:hAnsi="Comic Sans MS"/>
          <w:color w:val="FF0000"/>
          <w:sz w:val="24"/>
          <w:szCs w:val="24"/>
          <w:u w:val="single"/>
        </w:rPr>
        <w:t>Corrections can earn up to half of the points that were originally deducted</w:t>
      </w:r>
      <w:r w:rsidRPr="005351C8">
        <w:rPr>
          <w:rFonts w:ascii="Comic Sans MS" w:hAnsi="Comic Sans MS"/>
        </w:rPr>
        <w:t xml:space="preserve">. </w:t>
      </w:r>
      <w:r w:rsidRPr="005351C8">
        <w:rPr>
          <w:rFonts w:ascii="Comic Sans MS" w:hAnsi="Comic Sans MS"/>
        </w:rPr>
        <w:br/>
        <w:t xml:space="preserve">Students </w:t>
      </w:r>
      <w:r w:rsidR="00AA42CC">
        <w:rPr>
          <w:rFonts w:ascii="Comic Sans MS" w:hAnsi="Comic Sans MS"/>
        </w:rPr>
        <w:t>who earn a grade of less than 65</w:t>
      </w:r>
      <w:r w:rsidRPr="005351C8">
        <w:rPr>
          <w:rFonts w:ascii="Comic Sans MS" w:hAnsi="Comic Sans MS"/>
        </w:rPr>
        <w:t xml:space="preserve">% on a quiz can retake the quiz. </w:t>
      </w:r>
    </w:p>
    <w:p w14:paraId="0D0A2148" w14:textId="1376A48B" w:rsidR="005351C8" w:rsidRPr="005351C8" w:rsidRDefault="008B4842" w:rsidP="005351C8">
      <w:pPr>
        <w:rPr>
          <w:rFonts w:ascii="Comic Sans MS" w:hAnsi="Comic Sans MS"/>
        </w:rPr>
      </w:pPr>
      <w:r>
        <w:rPr>
          <w:rFonts w:ascii="Comic Sans MS" w:hAnsi="Comic Sans MS"/>
        </w:rPr>
        <w:t>The maximum grade that can be earned on a quiz retake is 8</w:t>
      </w:r>
      <w:r w:rsidR="009F720D">
        <w:rPr>
          <w:rFonts w:ascii="Comic Sans MS" w:hAnsi="Comic Sans MS"/>
        </w:rPr>
        <w:t>0</w:t>
      </w:r>
      <w:r>
        <w:rPr>
          <w:rFonts w:ascii="Comic Sans MS" w:hAnsi="Comic Sans MS"/>
        </w:rPr>
        <w:t>%</w:t>
      </w:r>
    </w:p>
    <w:p w14:paraId="58AB7443" w14:textId="208B3713" w:rsidR="005351C8" w:rsidRPr="005351C8" w:rsidRDefault="005351C8" w:rsidP="005351C8">
      <w:pPr>
        <w:numPr>
          <w:ilvl w:val="0"/>
          <w:numId w:val="6"/>
        </w:numPr>
        <w:rPr>
          <w:rFonts w:ascii="Comic Sans MS" w:hAnsi="Comic Sans MS"/>
          <w:b/>
          <w:bCs/>
          <w:color w:val="0000FF"/>
          <w:u w:val="single"/>
        </w:rPr>
      </w:pPr>
      <w:r w:rsidRPr="005351C8">
        <w:rPr>
          <w:rFonts w:ascii="Comic Sans MS" w:hAnsi="Comic Sans MS"/>
        </w:rPr>
        <w:t xml:space="preserve">In order to be allowed to retake a quiz, students must first correct every question for which full marks were not granted using the </w:t>
      </w:r>
      <w:r w:rsidR="009F720D">
        <w:rPr>
          <w:rFonts w:ascii="Comic Sans MS" w:hAnsi="Comic Sans MS"/>
        </w:rPr>
        <w:t>test/</w:t>
      </w:r>
      <w:r w:rsidRPr="005351C8">
        <w:rPr>
          <w:rFonts w:ascii="Comic Sans MS" w:hAnsi="Comic Sans MS"/>
        </w:rPr>
        <w:t>quiz correction template.  Once I have reviewed this and returned it, you will be permitted to retake the quiz.  The review may take me some time so plan accordingly.</w:t>
      </w:r>
    </w:p>
    <w:p w14:paraId="44981584" w14:textId="77777777" w:rsidR="005351C8" w:rsidRPr="005351C8" w:rsidRDefault="005351C8" w:rsidP="005351C8">
      <w:pPr>
        <w:numPr>
          <w:ilvl w:val="0"/>
          <w:numId w:val="6"/>
        </w:numPr>
        <w:rPr>
          <w:rFonts w:ascii="Comic Sans MS" w:hAnsi="Comic Sans MS"/>
          <w:b/>
          <w:bCs/>
          <w:color w:val="0000FF"/>
          <w:u w:val="single"/>
        </w:rPr>
      </w:pPr>
      <w:r w:rsidRPr="005351C8">
        <w:rPr>
          <w:rFonts w:ascii="Comic Sans MS" w:hAnsi="Comic Sans MS"/>
        </w:rPr>
        <w:t xml:space="preserve">Students will have one week from the date that the quiz is returned to complete the </w:t>
      </w:r>
      <w:r w:rsidR="0061543B">
        <w:rPr>
          <w:rFonts w:ascii="Comic Sans MS" w:hAnsi="Comic Sans MS"/>
        </w:rPr>
        <w:t xml:space="preserve">corrections and the </w:t>
      </w:r>
      <w:r w:rsidRPr="005351C8">
        <w:rPr>
          <w:rFonts w:ascii="Comic Sans MS" w:hAnsi="Comic Sans MS"/>
        </w:rPr>
        <w:t xml:space="preserve">retake. </w:t>
      </w:r>
    </w:p>
    <w:p w14:paraId="197E475E" w14:textId="77777777" w:rsidR="005351C8" w:rsidRPr="005351C8" w:rsidRDefault="005351C8" w:rsidP="005351C8">
      <w:pPr>
        <w:numPr>
          <w:ilvl w:val="0"/>
          <w:numId w:val="6"/>
        </w:numPr>
        <w:rPr>
          <w:rFonts w:ascii="Comic Sans MS" w:hAnsi="Comic Sans MS"/>
          <w:b/>
          <w:bCs/>
          <w:color w:val="0000FF"/>
          <w:u w:val="single"/>
        </w:rPr>
      </w:pPr>
      <w:r w:rsidRPr="005351C8">
        <w:rPr>
          <w:rFonts w:ascii="Comic Sans MS" w:hAnsi="Comic Sans MS"/>
        </w:rPr>
        <w:t>The retake must be completed outside of normal class time.</w:t>
      </w:r>
    </w:p>
    <w:p w14:paraId="1C848F88" w14:textId="77777777" w:rsidR="005351C8" w:rsidRPr="005351C8" w:rsidRDefault="005351C8" w:rsidP="005351C8">
      <w:pPr>
        <w:numPr>
          <w:ilvl w:val="0"/>
          <w:numId w:val="6"/>
        </w:numPr>
        <w:rPr>
          <w:rFonts w:ascii="Comic Sans MS" w:hAnsi="Comic Sans MS"/>
          <w:b/>
          <w:bCs/>
          <w:color w:val="0000FF"/>
          <w:u w:val="single"/>
        </w:rPr>
      </w:pPr>
      <w:r w:rsidRPr="005351C8">
        <w:rPr>
          <w:rFonts w:ascii="Comic Sans MS" w:hAnsi="Comic Sans MS"/>
        </w:rPr>
        <w:t xml:space="preserve">As the retake will be the exact same quiz, the grading standard will be higher. I will expect the solutions to be </w:t>
      </w:r>
      <w:r w:rsidRPr="00B734CB">
        <w:rPr>
          <w:rFonts w:ascii="Comic Sans MS" w:hAnsi="Comic Sans MS"/>
          <w:b/>
          <w:color w:val="FF0000"/>
          <w:u w:val="single"/>
        </w:rPr>
        <w:t>complete and correct</w:t>
      </w:r>
      <w:r w:rsidRPr="005351C8">
        <w:rPr>
          <w:rFonts w:ascii="Comic Sans MS" w:hAnsi="Comic Sans MS"/>
        </w:rPr>
        <w:t xml:space="preserve">. This means that every step must be shown and must result in the correct answer. </w:t>
      </w:r>
    </w:p>
    <w:p w14:paraId="24831898" w14:textId="77777777" w:rsidR="0032247D" w:rsidRDefault="005351C8" w:rsidP="003F748E">
      <w:pPr>
        <w:rPr>
          <w:rFonts w:ascii="Comic Sans MS" w:hAnsi="Comic Sans MS"/>
        </w:rPr>
      </w:pPr>
      <w:r w:rsidRPr="005351C8">
        <w:rPr>
          <w:rFonts w:ascii="Comic Sans MS" w:hAnsi="Comic Sans MS"/>
        </w:rPr>
        <w:lastRenderedPageBreak/>
        <w:t>Because quizzes are part of the learning process, students who are planning to retake a quiz can consult with other students or with me to ensure that they know how to correctly complete a problem. I encourage you to do so before you retake a quiz. Please don't waste your time or mine by not properly preparing to retake a quiz.</w:t>
      </w:r>
      <w:r w:rsidRPr="005351C8">
        <w:rPr>
          <w:rFonts w:ascii="Comic Sans MS" w:hAnsi="Comic Sans MS"/>
        </w:rPr>
        <w:br/>
      </w:r>
      <w:r w:rsidRPr="005351C8">
        <w:rPr>
          <w:rFonts w:ascii="Comic Sans MS" w:hAnsi="Comic Sans MS"/>
        </w:rPr>
        <w:br/>
      </w:r>
      <w:r w:rsidR="004536A2" w:rsidRPr="003F748E">
        <w:rPr>
          <w:rFonts w:ascii="Comic Sans MS" w:hAnsi="Comic Sans MS"/>
          <w:b/>
          <w:bCs/>
          <w:color w:val="0000FF"/>
          <w:u w:val="single"/>
        </w:rPr>
        <w:t>Homework</w:t>
      </w:r>
      <w:r w:rsidR="004536A2" w:rsidRPr="003F748E">
        <w:rPr>
          <w:rFonts w:ascii="Comic Sans MS" w:hAnsi="Comic Sans MS"/>
        </w:rPr>
        <w:t xml:space="preserve"> will be assigned after every class (with exceptions for vacations etc.). I will expect you to complete as much of the homework as you need to in order to ensure </w:t>
      </w:r>
      <w:r w:rsidR="004536A2" w:rsidRPr="0032247D">
        <w:rPr>
          <w:rFonts w:ascii="Comic Sans MS" w:hAnsi="Comic Sans MS"/>
          <w:u w:val="single"/>
        </w:rPr>
        <w:t>mastery</w:t>
      </w:r>
      <w:r w:rsidR="004536A2" w:rsidRPr="003F748E">
        <w:rPr>
          <w:rFonts w:ascii="Comic Sans MS" w:hAnsi="Comic Sans MS"/>
        </w:rPr>
        <w:t xml:space="preserve"> of the topic covered. I will generally assign only the odd numbered problems so you can check the answers at the back of the text to see if you have developed the correct result. </w:t>
      </w:r>
    </w:p>
    <w:p w14:paraId="54533DEF" w14:textId="77777777" w:rsidR="0032247D" w:rsidRPr="0032247D" w:rsidRDefault="00914CEF" w:rsidP="0032247D">
      <w:pPr>
        <w:pStyle w:val="ListParagraph"/>
        <w:numPr>
          <w:ilvl w:val="0"/>
          <w:numId w:val="9"/>
        </w:numPr>
        <w:rPr>
          <w:rFonts w:ascii="Comic Sans MS" w:hAnsi="Comic Sans MS"/>
        </w:rPr>
      </w:pPr>
      <w:r w:rsidRPr="0032247D">
        <w:rPr>
          <w:rFonts w:ascii="Comic Sans MS" w:hAnsi="Comic Sans MS"/>
        </w:rPr>
        <w:t xml:space="preserve">Near the beginning of the class period following the assignment I will </w:t>
      </w:r>
      <w:r w:rsidR="0032247D" w:rsidRPr="0032247D">
        <w:rPr>
          <w:rFonts w:ascii="Comic Sans MS" w:hAnsi="Comic Sans MS"/>
        </w:rPr>
        <w:t xml:space="preserve">check to ensure that you have attempted the homework assigned during the previous class.  On the basis of this check </w:t>
      </w:r>
      <w:r w:rsidR="0032247D" w:rsidRPr="0032247D">
        <w:rPr>
          <w:rFonts w:ascii="Comic Sans MS" w:hAnsi="Comic Sans MS"/>
          <w:u w:val="single"/>
        </w:rPr>
        <w:t xml:space="preserve">I will award a completion grade </w:t>
      </w:r>
      <w:r w:rsidR="0032247D" w:rsidRPr="0032247D">
        <w:rPr>
          <w:rFonts w:ascii="Comic Sans MS" w:hAnsi="Comic Sans MS"/>
        </w:rPr>
        <w:t xml:space="preserve">if there has been an adequate attempt to solve every assigned problem. Incomplete or inadequate efforts will be rewarded accordingly.  </w:t>
      </w:r>
    </w:p>
    <w:p w14:paraId="0F80BF3D" w14:textId="77777777" w:rsidR="00D9608A" w:rsidRDefault="0032247D" w:rsidP="0032247D">
      <w:pPr>
        <w:pStyle w:val="ListParagraph"/>
        <w:numPr>
          <w:ilvl w:val="0"/>
          <w:numId w:val="9"/>
        </w:numPr>
        <w:rPr>
          <w:rFonts w:ascii="Comic Sans MS" w:hAnsi="Comic Sans MS"/>
        </w:rPr>
      </w:pPr>
      <w:r w:rsidRPr="0032247D">
        <w:rPr>
          <w:rFonts w:ascii="Comic Sans MS" w:hAnsi="Comic Sans MS"/>
        </w:rPr>
        <w:t xml:space="preserve">After checking your work for completion you will have an opportunity to ask about any questions that gave you particular difficulty.  I will </w:t>
      </w:r>
      <w:r w:rsidR="00914CEF" w:rsidRPr="0032247D">
        <w:rPr>
          <w:rFonts w:ascii="Comic Sans MS" w:hAnsi="Comic Sans MS"/>
        </w:rPr>
        <w:t xml:space="preserve">answer any questions that may have arisen as you attempted to complete the </w:t>
      </w:r>
      <w:r w:rsidRPr="0032247D">
        <w:rPr>
          <w:rFonts w:ascii="Comic Sans MS" w:hAnsi="Comic Sans MS"/>
        </w:rPr>
        <w:t>homework assignment</w:t>
      </w:r>
      <w:r w:rsidR="00914CEF" w:rsidRPr="0032247D">
        <w:rPr>
          <w:rFonts w:ascii="Comic Sans MS" w:hAnsi="Comic Sans MS"/>
        </w:rPr>
        <w:t xml:space="preserve">. </w:t>
      </w:r>
    </w:p>
    <w:p w14:paraId="187BD4F1" w14:textId="13E21477" w:rsidR="0032247D" w:rsidRPr="0005405D" w:rsidRDefault="00D9608A" w:rsidP="00D9608A">
      <w:pPr>
        <w:rPr>
          <w:rFonts w:ascii="Comic Sans MS" w:hAnsi="Comic Sans MS"/>
          <w:b/>
          <w:bCs/>
          <w:color w:val="0000FF"/>
        </w:rPr>
      </w:pPr>
      <w:r w:rsidRPr="0005405D">
        <w:rPr>
          <w:rFonts w:ascii="Comic Sans MS" w:hAnsi="Comic Sans MS"/>
          <w:b/>
          <w:bCs/>
          <w:color w:val="0000FF"/>
        </w:rPr>
        <w:t>C</w:t>
      </w:r>
      <w:r w:rsidR="0005405D">
        <w:rPr>
          <w:rFonts w:ascii="Comic Sans MS" w:hAnsi="Comic Sans MS"/>
          <w:b/>
          <w:bCs/>
          <w:color w:val="0000FF"/>
        </w:rPr>
        <w:t>l</w:t>
      </w:r>
      <w:r w:rsidRPr="0005405D">
        <w:rPr>
          <w:rFonts w:ascii="Comic Sans MS" w:hAnsi="Comic Sans MS"/>
          <w:b/>
          <w:bCs/>
          <w:color w:val="0000FF"/>
        </w:rPr>
        <w:t>asswor</w:t>
      </w:r>
      <w:r w:rsidR="0005405D" w:rsidRPr="0005405D">
        <w:rPr>
          <w:rFonts w:ascii="Comic Sans MS" w:hAnsi="Comic Sans MS"/>
          <w:b/>
          <w:bCs/>
          <w:color w:val="0000FF"/>
        </w:rPr>
        <w:t>k</w:t>
      </w:r>
      <w:r w:rsidR="00914CEF" w:rsidRPr="0005405D">
        <w:rPr>
          <w:rFonts w:ascii="Comic Sans MS" w:hAnsi="Comic Sans MS"/>
          <w:b/>
          <w:bCs/>
          <w:color w:val="0000FF"/>
        </w:rPr>
        <w:t xml:space="preserve"> </w:t>
      </w:r>
    </w:p>
    <w:p w14:paraId="61A4D03B" w14:textId="77777777" w:rsidR="0032247D" w:rsidRPr="0032247D" w:rsidRDefault="00914CEF" w:rsidP="0005405D">
      <w:pPr>
        <w:pStyle w:val="ListParagraph"/>
        <w:rPr>
          <w:rFonts w:ascii="Times" w:hAnsi="Times"/>
          <w:b/>
          <w:bCs/>
          <w:color w:val="0000FF"/>
          <w:u w:val="single"/>
        </w:rPr>
      </w:pPr>
      <w:r w:rsidRPr="0032247D">
        <w:rPr>
          <w:rFonts w:ascii="Comic Sans MS" w:hAnsi="Comic Sans MS"/>
        </w:rPr>
        <w:t>E</w:t>
      </w:r>
      <w:r w:rsidR="004536A2" w:rsidRPr="0032247D">
        <w:rPr>
          <w:rFonts w:ascii="Comic Sans MS" w:hAnsi="Comic Sans MS"/>
        </w:rPr>
        <w:t xml:space="preserve">very class will begin with a warm up. The warm up questions </w:t>
      </w:r>
      <w:r w:rsidR="003F748E" w:rsidRPr="0032247D">
        <w:rPr>
          <w:rFonts w:ascii="Comic Sans MS" w:hAnsi="Comic Sans MS"/>
        </w:rPr>
        <w:t xml:space="preserve">will be chosen from the </w:t>
      </w:r>
      <w:r w:rsidR="004536A2" w:rsidRPr="0032247D">
        <w:rPr>
          <w:rFonts w:ascii="Comic Sans MS" w:hAnsi="Comic Sans MS"/>
        </w:rPr>
        <w:t>homework questions</w:t>
      </w:r>
      <w:r w:rsidRPr="0032247D">
        <w:rPr>
          <w:rFonts w:ascii="Comic Sans MS" w:hAnsi="Comic Sans MS"/>
        </w:rPr>
        <w:t xml:space="preserve"> that were assigned 2 classes prior to this class</w:t>
      </w:r>
      <w:r w:rsidR="004536A2" w:rsidRPr="0032247D">
        <w:rPr>
          <w:rFonts w:ascii="Comic Sans MS" w:hAnsi="Comic Sans MS"/>
        </w:rPr>
        <w:t xml:space="preserve">. </w:t>
      </w:r>
      <w:r w:rsidR="00B734CB" w:rsidRPr="0032247D">
        <w:rPr>
          <w:rFonts w:ascii="Comic Sans MS" w:hAnsi="Comic Sans MS"/>
        </w:rPr>
        <w:t>Thu</w:t>
      </w:r>
      <w:r w:rsidRPr="0032247D">
        <w:rPr>
          <w:rFonts w:ascii="Comic Sans MS" w:hAnsi="Comic Sans MS"/>
        </w:rPr>
        <w:t xml:space="preserve">s you will have had at least three days to complete the problems and you will also have had an opportunity in </w:t>
      </w:r>
      <w:r w:rsidR="0032247D">
        <w:rPr>
          <w:rFonts w:ascii="Comic Sans MS" w:hAnsi="Comic Sans MS"/>
        </w:rPr>
        <w:t xml:space="preserve">the previous </w:t>
      </w:r>
      <w:r w:rsidRPr="0032247D">
        <w:rPr>
          <w:rFonts w:ascii="Comic Sans MS" w:hAnsi="Comic Sans MS"/>
        </w:rPr>
        <w:t xml:space="preserve">class to get assistance with any problems that caused particular difficulty. </w:t>
      </w:r>
      <w:r w:rsidR="004536A2" w:rsidRPr="0032247D">
        <w:rPr>
          <w:rFonts w:ascii="Comic Sans MS" w:hAnsi="Comic Sans MS"/>
        </w:rPr>
        <w:t xml:space="preserve">The warm up will have a time limit and will be completed under test-like conditions (no collaboration). </w:t>
      </w:r>
      <w:r w:rsidR="004536A2" w:rsidRPr="0032247D">
        <w:rPr>
          <w:rFonts w:ascii="Comic Sans MS" w:hAnsi="Comic Sans MS"/>
          <w:u w:val="single"/>
        </w:rPr>
        <w:t xml:space="preserve">The warm ups will be graded </w:t>
      </w:r>
      <w:r w:rsidR="0032247D">
        <w:rPr>
          <w:rFonts w:ascii="Comic Sans MS" w:hAnsi="Comic Sans MS"/>
          <w:u w:val="single"/>
        </w:rPr>
        <w:t xml:space="preserve">for accuracy </w:t>
      </w:r>
      <w:r w:rsidR="004536A2" w:rsidRPr="0032247D">
        <w:rPr>
          <w:rFonts w:ascii="Comic Sans MS" w:hAnsi="Comic Sans MS"/>
          <w:u w:val="single"/>
        </w:rPr>
        <w:t>and each of them will count towards your homework grade</w:t>
      </w:r>
      <w:r w:rsidR="004536A2" w:rsidRPr="0032247D">
        <w:rPr>
          <w:rFonts w:ascii="Comic Sans MS" w:hAnsi="Comic Sans MS"/>
        </w:rPr>
        <w:t>. I find that this process rewards students who regularly complete their homework, minimizes homework sharing and ensures that the class starts promptly.</w:t>
      </w:r>
    </w:p>
    <w:p w14:paraId="0AD5477F" w14:textId="01A10FAB" w:rsidR="003608D7" w:rsidRPr="0032247D" w:rsidRDefault="004536A2" w:rsidP="0005405D">
      <w:pPr>
        <w:pStyle w:val="ListParagraph"/>
        <w:rPr>
          <w:rFonts w:ascii="Times" w:hAnsi="Times"/>
          <w:b/>
          <w:bCs/>
          <w:color w:val="0000FF"/>
          <w:u w:val="single"/>
        </w:rPr>
      </w:pPr>
      <w:r w:rsidRPr="0032247D">
        <w:rPr>
          <w:rFonts w:ascii="Comic Sans MS" w:hAnsi="Comic Sans MS"/>
        </w:rPr>
        <w:br/>
      </w:r>
      <w:r w:rsidR="0005405D">
        <w:rPr>
          <w:rFonts w:ascii="Comic Sans MS" w:hAnsi="Comic Sans MS"/>
        </w:rPr>
        <w:t xml:space="preserve">In addition, classwork </w:t>
      </w:r>
      <w:r w:rsidRPr="0032247D">
        <w:rPr>
          <w:rFonts w:ascii="Comic Sans MS" w:hAnsi="Comic Sans MS"/>
        </w:rPr>
        <w:t xml:space="preserve">will be evaluated through the collection of </w:t>
      </w:r>
      <w:r w:rsidR="00914CEF" w:rsidRPr="0032247D">
        <w:rPr>
          <w:rFonts w:ascii="Comic Sans MS" w:hAnsi="Comic Sans MS"/>
        </w:rPr>
        <w:t>your binder</w:t>
      </w:r>
      <w:r w:rsidRPr="0032247D">
        <w:rPr>
          <w:rFonts w:ascii="Comic Sans MS" w:hAnsi="Comic Sans MS"/>
        </w:rPr>
        <w:t xml:space="preserve">. I will collect binders every </w:t>
      </w:r>
      <w:r w:rsidR="00412FBB">
        <w:rPr>
          <w:rFonts w:ascii="Comic Sans MS" w:hAnsi="Comic Sans MS"/>
        </w:rPr>
        <w:t xml:space="preserve">9 weeks </w:t>
      </w:r>
      <w:r w:rsidRPr="0032247D">
        <w:rPr>
          <w:rFonts w:ascii="Comic Sans MS" w:hAnsi="Comic Sans MS"/>
        </w:rPr>
        <w:t>and they will be graded for completeness</w:t>
      </w:r>
      <w:r w:rsidR="00914CEF" w:rsidRPr="0032247D">
        <w:rPr>
          <w:rFonts w:ascii="Comic Sans MS" w:hAnsi="Comic Sans MS"/>
        </w:rPr>
        <w:t>,</w:t>
      </w:r>
      <w:r w:rsidRPr="0032247D">
        <w:rPr>
          <w:rFonts w:ascii="Comic Sans MS" w:hAnsi="Comic Sans MS"/>
        </w:rPr>
        <w:t xml:space="preserve"> neatness and organization. </w:t>
      </w:r>
      <w:r w:rsidR="00914CEF" w:rsidRPr="0032247D">
        <w:rPr>
          <w:rFonts w:ascii="Comic Sans MS" w:hAnsi="Comic Sans MS"/>
        </w:rPr>
        <w:t xml:space="preserve">Anything that is in the grade book will be expected to be included in the binder in order to receive full credit.  I will also expect you to include any notes that you have taken during class.  </w:t>
      </w:r>
      <w:r w:rsidRPr="0032247D">
        <w:rPr>
          <w:rFonts w:ascii="Comic Sans MS" w:hAnsi="Comic Sans MS"/>
        </w:rPr>
        <w:t xml:space="preserve">Each student can choose how they will </w:t>
      </w:r>
      <w:r w:rsidRPr="0032247D">
        <w:rPr>
          <w:rFonts w:ascii="Comic Sans MS" w:hAnsi="Comic Sans MS"/>
        </w:rPr>
        <w:lastRenderedPageBreak/>
        <w:t>organize their work but then they will be assessed by how well they executed their organizational meth</w:t>
      </w:r>
      <w:r w:rsidR="00412FBB">
        <w:rPr>
          <w:rFonts w:ascii="Comic Sans MS" w:hAnsi="Comic Sans MS"/>
        </w:rPr>
        <w:t>od.</w:t>
      </w:r>
    </w:p>
    <w:p w14:paraId="3324815E" w14:textId="77777777" w:rsidR="0097672E" w:rsidRPr="003F748E" w:rsidRDefault="0097672E" w:rsidP="0097672E">
      <w:pPr>
        <w:rPr>
          <w:rFonts w:ascii="Comic Sans MS" w:hAnsi="Comic Sans MS"/>
          <w:b/>
          <w:bCs/>
          <w:color w:val="0000FF"/>
          <w:u w:val="single"/>
        </w:rPr>
      </w:pPr>
      <w:r w:rsidRPr="003F748E">
        <w:rPr>
          <w:rFonts w:ascii="Comic Sans MS" w:hAnsi="Comic Sans MS"/>
          <w:b/>
          <w:bCs/>
          <w:color w:val="0000FF"/>
          <w:u w:val="single"/>
        </w:rPr>
        <w:t>Absences and Late Work:</w:t>
      </w:r>
    </w:p>
    <w:p w14:paraId="1A83CFC3" w14:textId="77777777" w:rsidR="0097672E" w:rsidRPr="003F748E" w:rsidRDefault="0097672E" w:rsidP="0097672E">
      <w:pPr>
        <w:tabs>
          <w:tab w:val="left" w:pos="2520"/>
        </w:tabs>
        <w:rPr>
          <w:rFonts w:ascii="Comic Sans MS" w:hAnsi="Comic Sans MS"/>
        </w:rPr>
      </w:pPr>
      <w:r w:rsidRPr="003F748E">
        <w:rPr>
          <w:rFonts w:ascii="Comic Sans MS" w:hAnsi="Comic Sans MS"/>
        </w:rPr>
        <w:t xml:space="preserve">Students who have an excused absence on a date when an assessment was due will be expected to submit the assessment on the </w:t>
      </w:r>
      <w:r w:rsidR="008B4842">
        <w:rPr>
          <w:rFonts w:ascii="Comic Sans MS" w:hAnsi="Comic Sans MS"/>
        </w:rPr>
        <w:t xml:space="preserve">second </w:t>
      </w:r>
      <w:r w:rsidRPr="003F748E">
        <w:rPr>
          <w:rFonts w:ascii="Comic Sans MS" w:hAnsi="Comic Sans MS"/>
        </w:rPr>
        <w:t>day to which they return to school.  It doesn’t matter if they have my class on that day, they will be expected to submit the completed assessment unless other arrangements have been made in advance.  A late assessment will still be graded for MYP purposes although rubrics may specify marking impacts for the submission of late work.  Refer to the rubric for each assessment for more specific information.</w:t>
      </w:r>
    </w:p>
    <w:p w14:paraId="4DC632CC" w14:textId="684F5CF7" w:rsidR="008B4842" w:rsidRDefault="0097672E" w:rsidP="0097672E">
      <w:pPr>
        <w:tabs>
          <w:tab w:val="left" w:pos="2520"/>
        </w:tabs>
        <w:rPr>
          <w:rFonts w:ascii="Comic Sans MS" w:hAnsi="Comic Sans MS"/>
        </w:rPr>
      </w:pPr>
      <w:r w:rsidRPr="003F748E">
        <w:rPr>
          <w:rFonts w:ascii="Comic Sans MS" w:hAnsi="Comic Sans MS"/>
        </w:rPr>
        <w:t xml:space="preserve">Students who have an excused absence on a day when a test or quiz was given will be expected to </w:t>
      </w:r>
      <w:r w:rsidR="00241001">
        <w:rPr>
          <w:rFonts w:ascii="Comic Sans MS" w:hAnsi="Comic Sans MS"/>
        </w:rPr>
        <w:t xml:space="preserve">complete </w:t>
      </w:r>
      <w:r w:rsidRPr="003F748E">
        <w:rPr>
          <w:rFonts w:ascii="Comic Sans MS" w:hAnsi="Comic Sans MS"/>
        </w:rPr>
        <w:t xml:space="preserve">the test during the first class period which they attend upon returning from the absence.  This means coming back from absences prepared.  </w:t>
      </w:r>
    </w:p>
    <w:p w14:paraId="47979679" w14:textId="77777777" w:rsidR="0097672E" w:rsidRPr="003F748E" w:rsidRDefault="0097672E" w:rsidP="0097672E">
      <w:pPr>
        <w:tabs>
          <w:tab w:val="left" w:pos="2520"/>
        </w:tabs>
        <w:rPr>
          <w:rFonts w:ascii="Comic Sans MS" w:hAnsi="Comic Sans MS"/>
        </w:rPr>
      </w:pPr>
      <w:r w:rsidRPr="003F748E">
        <w:rPr>
          <w:rFonts w:ascii="Comic Sans MS" w:hAnsi="Comic Sans MS"/>
        </w:rPr>
        <w:t xml:space="preserve">Students who have an excused absence and miss the opportunity for a homework grade on a warm up will be given a grade of “absent” and that warm up grade will not count toward the overall homework grade.  </w:t>
      </w:r>
    </w:p>
    <w:p w14:paraId="1D747C0C" w14:textId="77777777" w:rsidR="0097672E" w:rsidRPr="003F748E" w:rsidRDefault="0097672E" w:rsidP="0097672E">
      <w:pPr>
        <w:tabs>
          <w:tab w:val="left" w:pos="2520"/>
        </w:tabs>
        <w:rPr>
          <w:rFonts w:ascii="Comic Sans MS" w:hAnsi="Comic Sans MS"/>
        </w:rPr>
      </w:pPr>
      <w:r w:rsidRPr="003F748E">
        <w:rPr>
          <w:rFonts w:ascii="Comic Sans MS" w:hAnsi="Comic Sans MS"/>
        </w:rPr>
        <w:t xml:space="preserve">The grade book will show a “0” for all missed tests, quizzes, </w:t>
      </w:r>
      <w:r>
        <w:rPr>
          <w:rFonts w:ascii="Comic Sans MS" w:hAnsi="Comic Sans MS"/>
        </w:rPr>
        <w:t xml:space="preserve">and </w:t>
      </w:r>
      <w:r w:rsidRPr="003F748E">
        <w:rPr>
          <w:rFonts w:ascii="Comic Sans MS" w:hAnsi="Comic Sans MS"/>
        </w:rPr>
        <w:t>assessments until the missing work has been completed.</w:t>
      </w:r>
      <w:r w:rsidR="008B4842">
        <w:rPr>
          <w:rFonts w:ascii="Comic Sans MS" w:hAnsi="Comic Sans MS"/>
        </w:rPr>
        <w:t xml:space="preserve">  Once the missing work is submitted and graded I will update the grade book.</w:t>
      </w:r>
    </w:p>
    <w:p w14:paraId="18C794E7" w14:textId="77777777" w:rsidR="0097672E" w:rsidRPr="004536A2" w:rsidRDefault="0097672E" w:rsidP="00412FBB">
      <w:pPr>
        <w:tabs>
          <w:tab w:val="left" w:pos="2520"/>
        </w:tabs>
        <w:rPr>
          <w:rFonts w:ascii="Times New Roman" w:hAnsi="Times New Roman"/>
        </w:rPr>
      </w:pPr>
      <w:r w:rsidRPr="003F748E">
        <w:rPr>
          <w:rFonts w:ascii="Comic Sans MS" w:hAnsi="Comic Sans MS"/>
        </w:rPr>
        <w:t xml:space="preserve">As notes and assignments </w:t>
      </w:r>
      <w:r w:rsidR="00412FBB">
        <w:rPr>
          <w:rFonts w:ascii="Comic Sans MS" w:hAnsi="Comic Sans MS"/>
        </w:rPr>
        <w:t>are posted daily in Schoology</w:t>
      </w:r>
      <w:r w:rsidRPr="003F748E">
        <w:rPr>
          <w:rFonts w:ascii="Comic Sans MS" w:hAnsi="Comic Sans MS"/>
        </w:rPr>
        <w:t xml:space="preserve">, students who miss class for any reason are expected to make up missed work on their own and to be caught up upon returning to class.  Students who miss class for any reason will still be expected to complete the warm up </w:t>
      </w:r>
      <w:r>
        <w:rPr>
          <w:rFonts w:ascii="Comic Sans MS" w:hAnsi="Comic Sans MS"/>
        </w:rPr>
        <w:t xml:space="preserve">given on the day that they </w:t>
      </w:r>
      <w:r w:rsidRPr="003F748E">
        <w:rPr>
          <w:rFonts w:ascii="Comic Sans MS" w:hAnsi="Comic Sans MS"/>
        </w:rPr>
        <w:t>return and these warm up grades will count toward the overall homework grade.  Likewise, students who miss class for any reason will be expected to write tests and quizzes that may be scheduled for the date upon which they return to class.  Grace periods will not be granted unless they have been arranged in advance.</w:t>
      </w:r>
    </w:p>
    <w:p w14:paraId="3BA832C4" w14:textId="77777777" w:rsidR="004536A2" w:rsidRPr="004536A2" w:rsidRDefault="004536A2" w:rsidP="0097672E">
      <w:pPr>
        <w:tabs>
          <w:tab w:val="left" w:pos="2520"/>
        </w:tabs>
        <w:rPr>
          <w:rFonts w:ascii="Times New Roman" w:hAnsi="Times New Roman"/>
        </w:rPr>
      </w:pPr>
    </w:p>
    <w:sectPr w:rsidR="004536A2" w:rsidRPr="004536A2" w:rsidSect="0038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131D"/>
    <w:multiLevelType w:val="hybridMultilevel"/>
    <w:tmpl w:val="056E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6CC2"/>
    <w:multiLevelType w:val="hybridMultilevel"/>
    <w:tmpl w:val="70304DD4"/>
    <w:lvl w:ilvl="0" w:tplc="04090011">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F223F"/>
    <w:multiLevelType w:val="hybridMultilevel"/>
    <w:tmpl w:val="F9804B7C"/>
    <w:lvl w:ilvl="0" w:tplc="44E43D74">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B8D766B"/>
    <w:multiLevelType w:val="hybridMultilevel"/>
    <w:tmpl w:val="7932D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14CA1"/>
    <w:multiLevelType w:val="hybridMultilevel"/>
    <w:tmpl w:val="18E0A986"/>
    <w:lvl w:ilvl="0" w:tplc="0BBA56D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413C2"/>
    <w:multiLevelType w:val="hybridMultilevel"/>
    <w:tmpl w:val="6D8C2A4E"/>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56EA2922"/>
    <w:multiLevelType w:val="hybridMultilevel"/>
    <w:tmpl w:val="941E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444EE"/>
    <w:multiLevelType w:val="hybridMultilevel"/>
    <w:tmpl w:val="2BF2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91A2B"/>
    <w:multiLevelType w:val="hybridMultilevel"/>
    <w:tmpl w:val="943655C8"/>
    <w:lvl w:ilvl="0" w:tplc="9F7264D4">
      <w:start w:val="1"/>
      <w:numFmt w:val="decimal"/>
      <w:lvlText w:val="%1)"/>
      <w:lvlJc w:val="left"/>
      <w:pPr>
        <w:ind w:left="720" w:hanging="360"/>
      </w:pPr>
      <w:rPr>
        <w:rFonts w:ascii="Comic Sans MS" w:hAnsi="Comic Sans M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8"/>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64"/>
    <w:rsid w:val="00004597"/>
    <w:rsid w:val="000374D8"/>
    <w:rsid w:val="00050332"/>
    <w:rsid w:val="0005405D"/>
    <w:rsid w:val="00063A6B"/>
    <w:rsid w:val="0008396C"/>
    <w:rsid w:val="001366C7"/>
    <w:rsid w:val="00143EC8"/>
    <w:rsid w:val="001573A3"/>
    <w:rsid w:val="00166C1A"/>
    <w:rsid w:val="001720B2"/>
    <w:rsid w:val="00181CA4"/>
    <w:rsid w:val="0018614E"/>
    <w:rsid w:val="001A1900"/>
    <w:rsid w:val="001A7004"/>
    <w:rsid w:val="001B227F"/>
    <w:rsid w:val="001B62E4"/>
    <w:rsid w:val="001D6E3F"/>
    <w:rsid w:val="001E2161"/>
    <w:rsid w:val="001F54D8"/>
    <w:rsid w:val="001F558B"/>
    <w:rsid w:val="00207997"/>
    <w:rsid w:val="002316CA"/>
    <w:rsid w:val="00241001"/>
    <w:rsid w:val="00256AFF"/>
    <w:rsid w:val="002C3E96"/>
    <w:rsid w:val="002D3C1B"/>
    <w:rsid w:val="002D6491"/>
    <w:rsid w:val="002F5C66"/>
    <w:rsid w:val="002F7ACE"/>
    <w:rsid w:val="00306789"/>
    <w:rsid w:val="00314F4F"/>
    <w:rsid w:val="0032247D"/>
    <w:rsid w:val="003601A1"/>
    <w:rsid w:val="003608D7"/>
    <w:rsid w:val="0038401F"/>
    <w:rsid w:val="003A531B"/>
    <w:rsid w:val="003C26FE"/>
    <w:rsid w:val="003D1C34"/>
    <w:rsid w:val="003D708C"/>
    <w:rsid w:val="003F748E"/>
    <w:rsid w:val="00412FBB"/>
    <w:rsid w:val="00436DF0"/>
    <w:rsid w:val="004536A2"/>
    <w:rsid w:val="004937CC"/>
    <w:rsid w:val="004B2D22"/>
    <w:rsid w:val="004D3988"/>
    <w:rsid w:val="004E25F2"/>
    <w:rsid w:val="005351C8"/>
    <w:rsid w:val="00541134"/>
    <w:rsid w:val="005446D5"/>
    <w:rsid w:val="00555661"/>
    <w:rsid w:val="005A551C"/>
    <w:rsid w:val="005A733B"/>
    <w:rsid w:val="005B1BE6"/>
    <w:rsid w:val="005C2C17"/>
    <w:rsid w:val="005D6C62"/>
    <w:rsid w:val="0061543B"/>
    <w:rsid w:val="0064034C"/>
    <w:rsid w:val="0067078F"/>
    <w:rsid w:val="006C3B03"/>
    <w:rsid w:val="006D6CC1"/>
    <w:rsid w:val="00715A98"/>
    <w:rsid w:val="00720277"/>
    <w:rsid w:val="00720B53"/>
    <w:rsid w:val="0078389F"/>
    <w:rsid w:val="00792E39"/>
    <w:rsid w:val="00801D97"/>
    <w:rsid w:val="008040A8"/>
    <w:rsid w:val="0081515A"/>
    <w:rsid w:val="0081631A"/>
    <w:rsid w:val="00861847"/>
    <w:rsid w:val="00862493"/>
    <w:rsid w:val="008750E1"/>
    <w:rsid w:val="008A2A07"/>
    <w:rsid w:val="008B4842"/>
    <w:rsid w:val="008C20F3"/>
    <w:rsid w:val="008F6964"/>
    <w:rsid w:val="00911EA5"/>
    <w:rsid w:val="009127A2"/>
    <w:rsid w:val="00914CEF"/>
    <w:rsid w:val="0097672E"/>
    <w:rsid w:val="00992194"/>
    <w:rsid w:val="009928BA"/>
    <w:rsid w:val="00995459"/>
    <w:rsid w:val="009B2431"/>
    <w:rsid w:val="009E7F2F"/>
    <w:rsid w:val="009F1C5A"/>
    <w:rsid w:val="009F3F66"/>
    <w:rsid w:val="009F720D"/>
    <w:rsid w:val="00A158D3"/>
    <w:rsid w:val="00AA42CC"/>
    <w:rsid w:val="00AF0FC5"/>
    <w:rsid w:val="00B6140A"/>
    <w:rsid w:val="00B734CB"/>
    <w:rsid w:val="00B95980"/>
    <w:rsid w:val="00BB5582"/>
    <w:rsid w:val="00BC3283"/>
    <w:rsid w:val="00BC3D30"/>
    <w:rsid w:val="00BF163B"/>
    <w:rsid w:val="00C04F41"/>
    <w:rsid w:val="00C4465F"/>
    <w:rsid w:val="00C728AA"/>
    <w:rsid w:val="00C72A0C"/>
    <w:rsid w:val="00C72DAA"/>
    <w:rsid w:val="00C87273"/>
    <w:rsid w:val="00CB665D"/>
    <w:rsid w:val="00CC2DAB"/>
    <w:rsid w:val="00CD4F17"/>
    <w:rsid w:val="00CE4661"/>
    <w:rsid w:val="00D00A78"/>
    <w:rsid w:val="00D47FB8"/>
    <w:rsid w:val="00D50820"/>
    <w:rsid w:val="00D57BB3"/>
    <w:rsid w:val="00D75978"/>
    <w:rsid w:val="00D901A5"/>
    <w:rsid w:val="00D9608A"/>
    <w:rsid w:val="00DC361A"/>
    <w:rsid w:val="00DC7ABD"/>
    <w:rsid w:val="00DD0AC4"/>
    <w:rsid w:val="00DD12A6"/>
    <w:rsid w:val="00DD4070"/>
    <w:rsid w:val="00E06ACE"/>
    <w:rsid w:val="00E24466"/>
    <w:rsid w:val="00E3488A"/>
    <w:rsid w:val="00E37BB3"/>
    <w:rsid w:val="00E51F67"/>
    <w:rsid w:val="00E71632"/>
    <w:rsid w:val="00E74DB7"/>
    <w:rsid w:val="00E90355"/>
    <w:rsid w:val="00EA1492"/>
    <w:rsid w:val="00EA5EF8"/>
    <w:rsid w:val="00F47CCD"/>
    <w:rsid w:val="00F8159A"/>
    <w:rsid w:val="00FE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4244"/>
  <w15:docId w15:val="{C4798337-9D1E-41D9-B963-53D07F0A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1F"/>
    <w:pPr>
      <w:spacing w:after="200" w:line="276" w:lineRule="auto"/>
    </w:pPr>
    <w:rPr>
      <w:sz w:val="22"/>
      <w:szCs w:val="22"/>
    </w:rPr>
  </w:style>
  <w:style w:type="paragraph" w:styleId="Heading3">
    <w:name w:val="heading 3"/>
    <w:basedOn w:val="Normal"/>
    <w:link w:val="Heading3Char"/>
    <w:qFormat/>
    <w:rsid w:val="00E24466"/>
    <w:pPr>
      <w:spacing w:before="100" w:beforeAutospacing="1" w:after="100" w:afterAutospacing="1" w:line="240" w:lineRule="auto"/>
      <w:ind w:left="1200"/>
      <w:outlineLvl w:val="2"/>
    </w:pPr>
    <w:rPr>
      <w:rFonts w:ascii="Times New Roman" w:eastAsia="Times New Roman" w:hAnsi="Times New Roman"/>
      <w:b/>
      <w:bCs/>
      <w:sz w:val="31"/>
      <w:szCs w:val="31"/>
    </w:rPr>
  </w:style>
  <w:style w:type="paragraph" w:styleId="Heading4">
    <w:name w:val="heading 4"/>
    <w:basedOn w:val="Normal"/>
    <w:next w:val="Normal"/>
    <w:link w:val="Heading4Char"/>
    <w:qFormat/>
    <w:rsid w:val="00E24466"/>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36A2"/>
    <w:rPr>
      <w:color w:val="2A5187"/>
      <w:u w:val="single"/>
    </w:rPr>
  </w:style>
  <w:style w:type="character" w:customStyle="1" w:styleId="Heading3Char">
    <w:name w:val="Heading 3 Char"/>
    <w:link w:val="Heading3"/>
    <w:rsid w:val="00E24466"/>
    <w:rPr>
      <w:rFonts w:ascii="Times New Roman" w:eastAsia="Times New Roman" w:hAnsi="Times New Roman"/>
      <w:b/>
      <w:bCs/>
      <w:sz w:val="31"/>
      <w:szCs w:val="31"/>
    </w:rPr>
  </w:style>
  <w:style w:type="character" w:customStyle="1" w:styleId="Heading4Char">
    <w:name w:val="Heading 4 Char"/>
    <w:link w:val="Heading4"/>
    <w:rsid w:val="00E24466"/>
    <w:rPr>
      <w:rFonts w:ascii="Times New Roman" w:eastAsia="Times New Roman" w:hAnsi="Times New Roman"/>
      <w:b/>
      <w:bCs/>
      <w:sz w:val="28"/>
      <w:szCs w:val="28"/>
    </w:rPr>
  </w:style>
  <w:style w:type="paragraph" w:styleId="NormalWeb">
    <w:name w:val="Normal (Web)"/>
    <w:basedOn w:val="Normal"/>
    <w:rsid w:val="00E24466"/>
    <w:pPr>
      <w:spacing w:before="100" w:beforeAutospacing="1" w:after="100" w:afterAutospacing="1" w:line="240" w:lineRule="auto"/>
      <w:ind w:left="1200"/>
    </w:pPr>
    <w:rPr>
      <w:rFonts w:ascii="Times New Roman" w:eastAsia="Times New Roman" w:hAnsi="Times New Roman"/>
      <w:sz w:val="24"/>
      <w:szCs w:val="24"/>
    </w:rPr>
  </w:style>
  <w:style w:type="character" w:styleId="Emphasis">
    <w:name w:val="Emphasis"/>
    <w:qFormat/>
    <w:rsid w:val="00E24466"/>
    <w:rPr>
      <w:i/>
      <w:iCs/>
    </w:rPr>
  </w:style>
  <w:style w:type="paragraph" w:styleId="ListParagraph">
    <w:name w:val="List Paragraph"/>
    <w:basedOn w:val="Normal"/>
    <w:uiPriority w:val="34"/>
    <w:qFormat/>
    <w:rsid w:val="005351C8"/>
    <w:pPr>
      <w:ind w:left="720"/>
      <w:contextualSpacing/>
    </w:pPr>
  </w:style>
  <w:style w:type="character" w:styleId="CommentReference">
    <w:name w:val="annotation reference"/>
    <w:basedOn w:val="DefaultParagraphFont"/>
    <w:uiPriority w:val="99"/>
    <w:semiHidden/>
    <w:unhideWhenUsed/>
    <w:rsid w:val="00D47FB8"/>
    <w:rPr>
      <w:sz w:val="16"/>
      <w:szCs w:val="16"/>
    </w:rPr>
  </w:style>
  <w:style w:type="paragraph" w:styleId="CommentText">
    <w:name w:val="annotation text"/>
    <w:basedOn w:val="Normal"/>
    <w:link w:val="CommentTextChar"/>
    <w:uiPriority w:val="99"/>
    <w:semiHidden/>
    <w:unhideWhenUsed/>
    <w:rsid w:val="00D47FB8"/>
    <w:pPr>
      <w:spacing w:line="240" w:lineRule="auto"/>
    </w:pPr>
    <w:rPr>
      <w:sz w:val="20"/>
      <w:szCs w:val="20"/>
    </w:rPr>
  </w:style>
  <w:style w:type="character" w:customStyle="1" w:styleId="CommentTextChar">
    <w:name w:val="Comment Text Char"/>
    <w:basedOn w:val="DefaultParagraphFont"/>
    <w:link w:val="CommentText"/>
    <w:uiPriority w:val="99"/>
    <w:semiHidden/>
    <w:rsid w:val="00D47FB8"/>
  </w:style>
  <w:style w:type="paragraph" w:styleId="CommentSubject">
    <w:name w:val="annotation subject"/>
    <w:basedOn w:val="CommentText"/>
    <w:next w:val="CommentText"/>
    <w:link w:val="CommentSubjectChar"/>
    <w:uiPriority w:val="99"/>
    <w:semiHidden/>
    <w:unhideWhenUsed/>
    <w:rsid w:val="00D47FB8"/>
    <w:rPr>
      <w:b/>
      <w:bCs/>
    </w:rPr>
  </w:style>
  <w:style w:type="character" w:customStyle="1" w:styleId="CommentSubjectChar">
    <w:name w:val="Comment Subject Char"/>
    <w:basedOn w:val="CommentTextChar"/>
    <w:link w:val="CommentSubject"/>
    <w:uiPriority w:val="99"/>
    <w:semiHidden/>
    <w:rsid w:val="00D47FB8"/>
    <w:rPr>
      <w:b/>
      <w:bCs/>
    </w:rPr>
  </w:style>
  <w:style w:type="paragraph" w:styleId="BalloonText">
    <w:name w:val="Balloon Text"/>
    <w:basedOn w:val="Normal"/>
    <w:link w:val="BalloonTextChar"/>
    <w:uiPriority w:val="99"/>
    <w:semiHidden/>
    <w:unhideWhenUsed/>
    <w:rsid w:val="00D4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B8"/>
    <w:rPr>
      <w:rFonts w:ascii="Tahoma" w:hAnsi="Tahoma" w:cs="Tahoma"/>
      <w:sz w:val="16"/>
      <w:szCs w:val="16"/>
    </w:rPr>
  </w:style>
  <w:style w:type="paragraph" w:customStyle="1" w:styleId="Default">
    <w:name w:val="Default"/>
    <w:rsid w:val="0008396C"/>
    <w:pPr>
      <w:autoSpaceDE w:val="0"/>
      <w:autoSpaceDN w:val="0"/>
      <w:adjustRightInd w:val="0"/>
    </w:pPr>
    <w:rPr>
      <w:rFonts w:ascii="Myriad Pro" w:hAnsi="Myriad Pro" w:cs="Myriad Pro"/>
      <w:color w:val="000000"/>
      <w:sz w:val="24"/>
      <w:szCs w:val="24"/>
    </w:rPr>
  </w:style>
  <w:style w:type="paragraph" w:customStyle="1" w:styleId="Pa5">
    <w:name w:val="Pa5"/>
    <w:basedOn w:val="Default"/>
    <w:next w:val="Default"/>
    <w:uiPriority w:val="99"/>
    <w:rsid w:val="00D901A5"/>
    <w:pPr>
      <w:spacing w:line="191" w:lineRule="atLeast"/>
    </w:pPr>
    <w:rPr>
      <w:rFonts w:cs="Times New Roman"/>
      <w:color w:val="auto"/>
    </w:rPr>
  </w:style>
  <w:style w:type="paragraph" w:styleId="NoSpacing">
    <w:name w:val="No Spacing"/>
    <w:uiPriority w:val="1"/>
    <w:qFormat/>
    <w:rsid w:val="008040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223975">
      <w:bodyDiv w:val="1"/>
      <w:marLeft w:val="0"/>
      <w:marRight w:val="0"/>
      <w:marTop w:val="0"/>
      <w:marBottom w:val="0"/>
      <w:divBdr>
        <w:top w:val="none" w:sz="0" w:space="0" w:color="auto"/>
        <w:left w:val="none" w:sz="0" w:space="0" w:color="auto"/>
        <w:bottom w:val="none" w:sz="0" w:space="0" w:color="auto"/>
        <w:right w:val="none" w:sz="0" w:space="0" w:color="auto"/>
      </w:divBdr>
      <w:divsChild>
        <w:div w:id="708191970">
          <w:marLeft w:val="0"/>
          <w:marRight w:val="0"/>
          <w:marTop w:val="0"/>
          <w:marBottom w:val="0"/>
          <w:divBdr>
            <w:top w:val="none" w:sz="0" w:space="0" w:color="auto"/>
            <w:left w:val="none" w:sz="0" w:space="0" w:color="auto"/>
            <w:bottom w:val="none" w:sz="0" w:space="0" w:color="auto"/>
            <w:right w:val="none" w:sz="0" w:space="0" w:color="auto"/>
          </w:divBdr>
          <w:divsChild>
            <w:div w:id="1365247891">
              <w:marLeft w:val="0"/>
              <w:marRight w:val="0"/>
              <w:marTop w:val="0"/>
              <w:marBottom w:val="0"/>
              <w:divBdr>
                <w:top w:val="none" w:sz="0" w:space="0" w:color="auto"/>
                <w:left w:val="none" w:sz="0" w:space="0" w:color="auto"/>
                <w:bottom w:val="none" w:sz="0" w:space="0" w:color="auto"/>
                <w:right w:val="none" w:sz="0" w:space="0" w:color="auto"/>
              </w:divBdr>
              <w:divsChild>
                <w:div w:id="127865349">
                  <w:marLeft w:val="0"/>
                  <w:marRight w:val="0"/>
                  <w:marTop w:val="0"/>
                  <w:marBottom w:val="0"/>
                  <w:divBdr>
                    <w:top w:val="none" w:sz="0" w:space="0" w:color="auto"/>
                    <w:left w:val="none" w:sz="0" w:space="0" w:color="auto"/>
                    <w:bottom w:val="none" w:sz="0" w:space="0" w:color="auto"/>
                    <w:right w:val="none" w:sz="0" w:space="0" w:color="auto"/>
                  </w:divBdr>
                  <w:divsChild>
                    <w:div w:id="479619860">
                      <w:marLeft w:val="0"/>
                      <w:marRight w:val="0"/>
                      <w:marTop w:val="0"/>
                      <w:marBottom w:val="0"/>
                      <w:divBdr>
                        <w:top w:val="none" w:sz="0" w:space="0" w:color="auto"/>
                        <w:left w:val="none" w:sz="0" w:space="0" w:color="auto"/>
                        <w:bottom w:val="none" w:sz="0" w:space="0" w:color="auto"/>
                        <w:right w:val="none" w:sz="0" w:space="0" w:color="auto"/>
                      </w:divBdr>
                      <w:divsChild>
                        <w:div w:id="1835532462">
                          <w:marLeft w:val="0"/>
                          <w:marRight w:val="0"/>
                          <w:marTop w:val="0"/>
                          <w:marBottom w:val="0"/>
                          <w:divBdr>
                            <w:top w:val="none" w:sz="0" w:space="0" w:color="auto"/>
                            <w:left w:val="none" w:sz="0" w:space="0" w:color="auto"/>
                            <w:bottom w:val="none" w:sz="0" w:space="0" w:color="auto"/>
                            <w:right w:val="none" w:sz="0" w:space="0" w:color="auto"/>
                          </w:divBdr>
                          <w:divsChild>
                            <w:div w:id="878860510">
                              <w:marLeft w:val="0"/>
                              <w:marRight w:val="0"/>
                              <w:marTop w:val="0"/>
                              <w:marBottom w:val="0"/>
                              <w:divBdr>
                                <w:top w:val="none" w:sz="0" w:space="0" w:color="auto"/>
                                <w:left w:val="none" w:sz="0" w:space="0" w:color="auto"/>
                                <w:bottom w:val="none" w:sz="0" w:space="0" w:color="auto"/>
                                <w:right w:val="none" w:sz="0" w:space="0" w:color="auto"/>
                              </w:divBdr>
                              <w:divsChild>
                                <w:div w:id="1818109839">
                                  <w:marLeft w:val="0"/>
                                  <w:marRight w:val="0"/>
                                  <w:marTop w:val="0"/>
                                  <w:marBottom w:val="0"/>
                                  <w:divBdr>
                                    <w:top w:val="none" w:sz="0" w:space="0" w:color="auto"/>
                                    <w:left w:val="none" w:sz="0" w:space="0" w:color="auto"/>
                                    <w:bottom w:val="none" w:sz="0" w:space="0" w:color="auto"/>
                                    <w:right w:val="none" w:sz="0" w:space="0" w:color="auto"/>
                                  </w:divBdr>
                                  <w:divsChild>
                                    <w:div w:id="1575236484">
                                      <w:marLeft w:val="0"/>
                                      <w:marRight w:val="0"/>
                                      <w:marTop w:val="0"/>
                                      <w:marBottom w:val="0"/>
                                      <w:divBdr>
                                        <w:top w:val="none" w:sz="0" w:space="0" w:color="auto"/>
                                        <w:left w:val="none" w:sz="0" w:space="0" w:color="auto"/>
                                        <w:bottom w:val="none" w:sz="0" w:space="0" w:color="auto"/>
                                        <w:right w:val="none" w:sz="0" w:space="0" w:color="auto"/>
                                      </w:divBdr>
                                      <w:divsChild>
                                        <w:div w:id="1917208827">
                                          <w:marLeft w:val="0"/>
                                          <w:marRight w:val="0"/>
                                          <w:marTop w:val="0"/>
                                          <w:marBottom w:val="0"/>
                                          <w:divBdr>
                                            <w:top w:val="none" w:sz="0" w:space="0" w:color="auto"/>
                                            <w:left w:val="none" w:sz="0" w:space="0" w:color="auto"/>
                                            <w:bottom w:val="none" w:sz="0" w:space="0" w:color="auto"/>
                                            <w:right w:val="none" w:sz="0" w:space="0" w:color="auto"/>
                                          </w:divBdr>
                                          <w:divsChild>
                                            <w:div w:id="1292594688">
                                              <w:blockQuote w:val="1"/>
                                              <w:marLeft w:val="720"/>
                                              <w:marRight w:val="0"/>
                                              <w:marTop w:val="0"/>
                                              <w:marBottom w:val="0"/>
                                              <w:divBdr>
                                                <w:top w:val="none" w:sz="0" w:space="0" w:color="auto"/>
                                                <w:left w:val="none" w:sz="0" w:space="0" w:color="auto"/>
                                                <w:bottom w:val="none" w:sz="0" w:space="0" w:color="auto"/>
                                                <w:right w:val="none" w:sz="0" w:space="0" w:color="auto"/>
                                              </w:divBdr>
                                              <w:divsChild>
                                                <w:div w:id="1382946653">
                                                  <w:blockQuote w:val="1"/>
                                                  <w:marLeft w:val="720"/>
                                                  <w:marRight w:val="0"/>
                                                  <w:marTop w:val="0"/>
                                                  <w:marBottom w:val="0"/>
                                                  <w:divBdr>
                                                    <w:top w:val="none" w:sz="0" w:space="0" w:color="auto"/>
                                                    <w:left w:val="none" w:sz="0" w:space="0" w:color="auto"/>
                                                    <w:bottom w:val="none" w:sz="0" w:space="0" w:color="auto"/>
                                                    <w:right w:val="none" w:sz="0" w:space="0" w:color="auto"/>
                                                  </w:divBdr>
                                                  <w:divsChild>
                                                    <w:div w:id="1904874359">
                                                      <w:blockQuote w:val="1"/>
                                                      <w:marLeft w:val="720"/>
                                                      <w:marRight w:val="0"/>
                                                      <w:marTop w:val="0"/>
                                                      <w:marBottom w:val="0"/>
                                                      <w:divBdr>
                                                        <w:top w:val="none" w:sz="0" w:space="0" w:color="auto"/>
                                                        <w:left w:val="none" w:sz="0" w:space="0" w:color="auto"/>
                                                        <w:bottom w:val="none" w:sz="0" w:space="0" w:color="auto"/>
                                                        <w:right w:val="none" w:sz="0" w:space="0" w:color="auto"/>
                                                      </w:divBdr>
                                                      <w:divsChild>
                                                        <w:div w:id="803236010">
                                                          <w:blockQuote w:val="1"/>
                                                          <w:marLeft w:val="720"/>
                                                          <w:marRight w:val="0"/>
                                                          <w:marTop w:val="0"/>
                                                          <w:marBottom w:val="0"/>
                                                          <w:divBdr>
                                                            <w:top w:val="none" w:sz="0" w:space="0" w:color="auto"/>
                                                            <w:left w:val="none" w:sz="0" w:space="0" w:color="auto"/>
                                                            <w:bottom w:val="none" w:sz="0" w:space="0" w:color="auto"/>
                                                            <w:right w:val="none" w:sz="0" w:space="0" w:color="auto"/>
                                                          </w:divBdr>
                                                          <w:divsChild>
                                                            <w:div w:id="428815942">
                                                              <w:blockQuote w:val="1"/>
                                                              <w:marLeft w:val="720"/>
                                                              <w:marRight w:val="0"/>
                                                              <w:marTop w:val="0"/>
                                                              <w:marBottom w:val="0"/>
                                                              <w:divBdr>
                                                                <w:top w:val="none" w:sz="0" w:space="0" w:color="auto"/>
                                                                <w:left w:val="none" w:sz="0" w:space="0" w:color="auto"/>
                                                                <w:bottom w:val="none" w:sz="0" w:space="0" w:color="auto"/>
                                                                <w:right w:val="none" w:sz="0" w:space="0" w:color="auto"/>
                                                              </w:divBdr>
                                                              <w:divsChild>
                                                                <w:div w:id="443890769">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pschwieder@henrico.k12.v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12B5-1376-4BDA-AEFB-61B87D3A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22109</CharactersWithSpaces>
  <SharedDoc>false</SharedDoc>
  <HLinks>
    <vt:vector size="6" baseType="variant">
      <vt:variant>
        <vt:i4>196671</vt:i4>
      </vt:variant>
      <vt:variant>
        <vt:i4>0</vt:i4>
      </vt:variant>
      <vt:variant>
        <vt:i4>0</vt:i4>
      </vt:variant>
      <vt:variant>
        <vt:i4>5</vt:i4>
      </vt:variant>
      <vt:variant>
        <vt:lpwstr>mailto:wpschwieder@henrico.k12.va.us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Wylie P. Schwieder (wpschwieder)</cp:lastModifiedBy>
  <cp:revision>8</cp:revision>
  <dcterms:created xsi:type="dcterms:W3CDTF">2021-09-01T21:36:00Z</dcterms:created>
  <dcterms:modified xsi:type="dcterms:W3CDTF">2021-09-02T16:00:00Z</dcterms:modified>
</cp:coreProperties>
</file>