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29" w:rsidRDefault="007B7729">
      <w:pPr>
        <w:rPr>
          <w:rFonts w:ascii="High Tower Text" w:hAnsi="High Tower Text"/>
          <w:b/>
          <w:sz w:val="56"/>
          <w:szCs w:val="56"/>
        </w:rPr>
      </w:pPr>
      <w:r>
        <w:rPr>
          <w:rFonts w:ascii="High Tower Text" w:hAnsi="High Tower Text"/>
          <w:b/>
          <w:noProof/>
          <w:sz w:val="56"/>
          <w:szCs w:val="56"/>
        </w:rPr>
        <w:drawing>
          <wp:anchor distT="0" distB="0" distL="114300" distR="114300" simplePos="0" relativeHeight="251658240" behindDoc="0" locked="0" layoutInCell="1" allowOverlap="1">
            <wp:simplePos x="0" y="0"/>
            <wp:positionH relativeFrom="column">
              <wp:posOffset>-504825</wp:posOffset>
            </wp:positionH>
            <wp:positionV relativeFrom="paragraph">
              <wp:posOffset>-676275</wp:posOffset>
            </wp:positionV>
            <wp:extent cx="1819275" cy="1819275"/>
            <wp:effectExtent l="0" t="0" r="9525" b="9525"/>
            <wp:wrapSquare wrapText="bothSides"/>
            <wp:docPr id="1" name="Picture 1" descr="D:\Users\plbiddle\AppData\Local\Microsoft\Windows\Temporary Internet Files\Content.IE5\4VHFCBC8\MC900439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lbiddle\AppData\Local\Microsoft\Windows\Temporary Internet Files\Content.IE5\4VHFCBC8\MC90043982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507">
        <w:rPr>
          <w:rFonts w:ascii="High Tower Text" w:hAnsi="High Tower Text"/>
          <w:b/>
          <w:sz w:val="56"/>
          <w:szCs w:val="56"/>
        </w:rPr>
        <w:t>The Arts</w:t>
      </w:r>
      <w:r w:rsidRPr="007B7729">
        <w:rPr>
          <w:rFonts w:ascii="High Tower Text" w:hAnsi="High Tower Text"/>
          <w:b/>
          <w:sz w:val="56"/>
          <w:szCs w:val="56"/>
        </w:rPr>
        <w:t xml:space="preserve">: </w:t>
      </w:r>
    </w:p>
    <w:p w:rsidR="0076269A" w:rsidRPr="007B7729" w:rsidRDefault="007B7729">
      <w:pPr>
        <w:rPr>
          <w:rFonts w:ascii="High Tower Text" w:hAnsi="High Tower Text"/>
          <w:b/>
          <w:sz w:val="56"/>
          <w:szCs w:val="56"/>
        </w:rPr>
      </w:pPr>
      <w:r w:rsidRPr="007B7729">
        <w:rPr>
          <w:rFonts w:ascii="High Tower Text" w:hAnsi="High Tower Text"/>
          <w:b/>
          <w:sz w:val="56"/>
          <w:szCs w:val="56"/>
        </w:rPr>
        <w:t>A Global Perspective</w:t>
      </w:r>
    </w:p>
    <w:p w:rsidR="007B7729" w:rsidRDefault="007B7729"/>
    <w:p w:rsidR="007B7729" w:rsidRDefault="007B7729"/>
    <w:p w:rsidR="007B7729" w:rsidRDefault="007B7729">
      <w:r>
        <w:t xml:space="preserve">As an IB World School, Henrico HS embraces a global perspective that is more than flags, food, and festivals. Each subject area has created its own Global Perspective Statement in order to raise awareness of how internationalism permeates all that we do in the classroom. </w:t>
      </w:r>
    </w:p>
    <w:p w:rsidR="007B7729" w:rsidRDefault="007B7729"/>
    <w:p w:rsidR="00F37507" w:rsidRPr="00F37507" w:rsidRDefault="00F37507" w:rsidP="00F37507">
      <w:pPr>
        <w:rPr>
          <w:rFonts w:ascii="Times New Roman" w:hAnsi="Times New Roman" w:cs="Times New Roman"/>
        </w:rPr>
      </w:pPr>
      <w:r w:rsidRPr="00F37507">
        <w:rPr>
          <w:b/>
          <w:sz w:val="28"/>
          <w:szCs w:val="28"/>
        </w:rPr>
        <w:t xml:space="preserve">Global issues in the arts: </w:t>
      </w:r>
      <w:r w:rsidRPr="001A4830">
        <w:rPr>
          <w:rFonts w:ascii="Arial" w:hAnsi="Arial" w:cs="Arial"/>
          <w:szCs w:val="24"/>
        </w:rPr>
        <w:t>The visual arts</w:t>
      </w:r>
      <w:r w:rsidRPr="001A4830">
        <w:rPr>
          <w:rFonts w:ascii="Arial" w:hAnsi="Arial" w:cs="Arial"/>
          <w:b/>
          <w:sz w:val="28"/>
          <w:szCs w:val="28"/>
        </w:rPr>
        <w:t xml:space="preserve"> </w:t>
      </w:r>
      <w:r w:rsidRPr="001A4830">
        <w:rPr>
          <w:rFonts w:ascii="Arial" w:hAnsi="Arial" w:cs="Arial"/>
          <w:szCs w:val="24"/>
        </w:rPr>
        <w:t>a</w:t>
      </w:r>
      <w:r w:rsidRPr="001A4830">
        <w:rPr>
          <w:rFonts w:ascii="Arial" w:hAnsi="Arial" w:cs="Arial"/>
        </w:rPr>
        <w:t>ddress various issues and topics from different per</w:t>
      </w:r>
      <w:r w:rsidRPr="001A4830">
        <w:rPr>
          <w:rFonts w:ascii="Arial" w:hAnsi="Arial" w:cs="Arial"/>
        </w:rPr>
        <w:t xml:space="preserve">spectives by examining visual art and theatrical </w:t>
      </w:r>
      <w:r w:rsidRPr="001A4830">
        <w:rPr>
          <w:rFonts w:ascii="Arial" w:hAnsi="Arial" w:cs="Arial"/>
        </w:rPr>
        <w:t xml:space="preserve">traditions and styles from around the world.  The MYP Visual Program looks at artist, their work, and the culture in which the work was created in order to aid and inform students in their own work.  The DP Visual Art Program has students look at culture through various lenses in as the student develops a personal theme or focus in their work.  </w:t>
      </w:r>
      <w:r w:rsidRPr="001A4830">
        <w:rPr>
          <w:rFonts w:ascii="Arial" w:hAnsi="Arial" w:cs="Arial"/>
        </w:rPr>
        <w:t>In theatre arts, p</w:t>
      </w:r>
      <w:r w:rsidRPr="001A4830">
        <w:rPr>
          <w:rFonts w:ascii="Arial" w:hAnsi="Arial" w:cs="Arial"/>
        </w:rPr>
        <w:t>roducing plays automatically uses a multi-perspective focus.  You work on one play but from the eyes of a director, actor, designer, and audience member just to name a few.  Each role must know the big picture yet focus on their particular job.  The director actually must see every angle but the costume designer, for example, must solely showcase issues of the play and characterization through the costumes</w:t>
      </w:r>
      <w:r w:rsidRPr="00F37507">
        <w:rPr>
          <w:rFonts w:ascii="Times New Roman" w:hAnsi="Times New Roman" w:cs="Times New Roman"/>
        </w:rPr>
        <w:t>.</w:t>
      </w:r>
    </w:p>
    <w:p w:rsidR="007B7729" w:rsidRPr="007B7729" w:rsidRDefault="007B7729">
      <w:pPr>
        <w:rPr>
          <w:b/>
          <w:sz w:val="28"/>
          <w:szCs w:val="28"/>
        </w:rPr>
      </w:pPr>
    </w:p>
    <w:p w:rsidR="00F37507" w:rsidRPr="00F37507" w:rsidRDefault="007B7729" w:rsidP="00F37507">
      <w:pPr>
        <w:rPr>
          <w:rFonts w:ascii="Times New Roman" w:hAnsi="Times New Roman" w:cs="Times New Roman"/>
        </w:rPr>
      </w:pPr>
      <w:r w:rsidRPr="00F37507">
        <w:rPr>
          <w:b/>
          <w:sz w:val="28"/>
          <w:szCs w:val="28"/>
        </w:rPr>
        <w:t>Gl</w:t>
      </w:r>
      <w:r w:rsidR="00F37507" w:rsidRPr="00F37507">
        <w:rPr>
          <w:b/>
          <w:sz w:val="28"/>
          <w:szCs w:val="28"/>
        </w:rPr>
        <w:t>obal thinking in the arts</w:t>
      </w:r>
      <w:r w:rsidRPr="00F37507">
        <w:rPr>
          <w:b/>
          <w:sz w:val="28"/>
          <w:szCs w:val="28"/>
        </w:rPr>
        <w:t xml:space="preserve">: </w:t>
      </w:r>
      <w:r w:rsidR="00F37507" w:rsidRPr="001A4830">
        <w:rPr>
          <w:rFonts w:ascii="Arial" w:hAnsi="Arial" w:cs="Arial"/>
        </w:rPr>
        <w:t xml:space="preserve">Student </w:t>
      </w:r>
      <w:r w:rsidR="00F37507" w:rsidRPr="001A4830">
        <w:rPr>
          <w:rFonts w:ascii="Arial" w:hAnsi="Arial" w:cs="Arial"/>
        </w:rPr>
        <w:t xml:space="preserve">visual </w:t>
      </w:r>
      <w:r w:rsidR="00F37507" w:rsidRPr="001A4830">
        <w:rPr>
          <w:rFonts w:ascii="Arial" w:hAnsi="Arial" w:cs="Arial"/>
        </w:rPr>
        <w:t>artist</w:t>
      </w:r>
      <w:r w:rsidR="00F37507" w:rsidRPr="001A4830">
        <w:rPr>
          <w:rFonts w:ascii="Arial" w:hAnsi="Arial" w:cs="Arial"/>
        </w:rPr>
        <w:t>s</w:t>
      </w:r>
      <w:r w:rsidR="00F37507" w:rsidRPr="001A4830">
        <w:rPr>
          <w:rFonts w:ascii="Arial" w:hAnsi="Arial" w:cs="Arial"/>
        </w:rPr>
        <w:t xml:space="preserve"> are asked to think about global themes from various different perspectives in order to develop a comprehensive focus dealing with multiple is</w:t>
      </w:r>
      <w:r w:rsidR="00F37507" w:rsidRPr="001A4830">
        <w:rPr>
          <w:rFonts w:ascii="Arial" w:hAnsi="Arial" w:cs="Arial"/>
        </w:rPr>
        <w:t xml:space="preserve">sues that have global impacts. </w:t>
      </w:r>
      <w:r w:rsidR="00F37507" w:rsidRPr="001A4830">
        <w:rPr>
          <w:rFonts w:ascii="Arial" w:hAnsi="Arial" w:cs="Arial"/>
        </w:rPr>
        <w:t>The theatre c</w:t>
      </w:r>
      <w:r w:rsidR="00F37507" w:rsidRPr="001A4830">
        <w:rPr>
          <w:rFonts w:ascii="Arial" w:hAnsi="Arial" w:cs="Arial"/>
        </w:rPr>
        <w:t xml:space="preserve">lass continually researches </w:t>
      </w:r>
      <w:r w:rsidR="00F37507" w:rsidRPr="001A4830">
        <w:rPr>
          <w:rFonts w:ascii="Arial" w:hAnsi="Arial" w:cs="Arial"/>
        </w:rPr>
        <w:t>different theatre traditions and forms so that they incorporate the ideas into performances</w:t>
      </w:r>
      <w:r w:rsidR="00F37507" w:rsidRPr="001A4830">
        <w:rPr>
          <w:rFonts w:ascii="Arial" w:hAnsi="Arial" w:cs="Arial"/>
        </w:rPr>
        <w:t xml:space="preserve">. Students must also </w:t>
      </w:r>
      <w:r w:rsidR="00F37507" w:rsidRPr="001A4830">
        <w:rPr>
          <w:rFonts w:ascii="Arial" w:hAnsi="Arial" w:cs="Arial"/>
        </w:rPr>
        <w:t>take on different roles in the rehearsal process such as actor,</w:t>
      </w:r>
      <w:r w:rsidR="00F37507" w:rsidRPr="001A4830">
        <w:rPr>
          <w:rFonts w:ascii="Arial" w:hAnsi="Arial" w:cs="Arial"/>
        </w:rPr>
        <w:t xml:space="preserve"> designer or director.  Finally, while performing, </w:t>
      </w:r>
      <w:r w:rsidR="00F37507" w:rsidRPr="001A4830">
        <w:rPr>
          <w:rFonts w:ascii="Arial" w:hAnsi="Arial" w:cs="Arial"/>
        </w:rPr>
        <w:t>they become aware of the values and perceptions of different cultures</w:t>
      </w:r>
      <w:r w:rsidR="00F37507" w:rsidRPr="00F37507">
        <w:rPr>
          <w:rFonts w:ascii="Times New Roman" w:hAnsi="Times New Roman" w:cs="Times New Roman"/>
        </w:rPr>
        <w:t xml:space="preserve">.  </w:t>
      </w:r>
    </w:p>
    <w:p w:rsidR="007B7729" w:rsidRPr="007B7729" w:rsidRDefault="007B7729">
      <w:pPr>
        <w:rPr>
          <w:b/>
          <w:sz w:val="28"/>
          <w:szCs w:val="28"/>
        </w:rPr>
      </w:pPr>
    </w:p>
    <w:p w:rsidR="00F37507" w:rsidRPr="001A4830" w:rsidRDefault="00F37507" w:rsidP="00F37507">
      <w:pPr>
        <w:rPr>
          <w:rFonts w:ascii="Arial" w:hAnsi="Arial" w:cs="Arial"/>
        </w:rPr>
      </w:pPr>
      <w:r w:rsidRPr="00F37507">
        <w:rPr>
          <w:b/>
          <w:sz w:val="28"/>
          <w:szCs w:val="28"/>
        </w:rPr>
        <w:t>The arts</w:t>
      </w:r>
      <w:r w:rsidR="007B7729" w:rsidRPr="00F37507">
        <w:rPr>
          <w:b/>
          <w:sz w:val="28"/>
          <w:szCs w:val="28"/>
        </w:rPr>
        <w:t xml:space="preserve"> in the global community: </w:t>
      </w:r>
      <w:r w:rsidRPr="001A4830">
        <w:rPr>
          <w:rFonts w:ascii="Arial" w:hAnsi="Arial" w:cs="Arial"/>
        </w:rPr>
        <w:t xml:space="preserve">Students are asked to study artist that are producing work now in order to look at the current global art community.  Art 21 on PBS is our main source for class discussion based on artist in the global community.  Theatre class may address these issues when reading different plays.  We look at how the issues will affect the performers as well as the audience and how we are to use this information towards a performance.  </w:t>
      </w:r>
    </w:p>
    <w:p w:rsidR="007B7729" w:rsidRPr="001A4830" w:rsidRDefault="007B7729">
      <w:pPr>
        <w:rPr>
          <w:rFonts w:ascii="Arial" w:hAnsi="Arial" w:cs="Arial"/>
          <w:b/>
          <w:sz w:val="28"/>
          <w:szCs w:val="28"/>
        </w:rPr>
      </w:pPr>
    </w:p>
    <w:p w:rsidR="007B7729" w:rsidRPr="001A4830" w:rsidRDefault="008C545F">
      <w:pPr>
        <w:rPr>
          <w:rFonts w:ascii="Arial" w:hAnsi="Arial" w:cs="Arial"/>
        </w:rPr>
      </w:pPr>
      <w:r>
        <w:rPr>
          <w:b/>
          <w:sz w:val="28"/>
          <w:szCs w:val="28"/>
        </w:rPr>
        <w:t>Global practice of ethics as reflected in</w:t>
      </w:r>
      <w:r w:rsidR="00F37507">
        <w:rPr>
          <w:b/>
          <w:sz w:val="28"/>
          <w:szCs w:val="28"/>
        </w:rPr>
        <w:t xml:space="preserve"> the arts</w:t>
      </w:r>
      <w:r w:rsidR="007B7729" w:rsidRPr="007B7729">
        <w:rPr>
          <w:b/>
          <w:sz w:val="28"/>
          <w:szCs w:val="28"/>
        </w:rPr>
        <w:t xml:space="preserve">: </w:t>
      </w:r>
      <w:r w:rsidR="00F37507" w:rsidRPr="001A4830">
        <w:rPr>
          <w:rFonts w:ascii="Arial" w:hAnsi="Arial" w:cs="Arial"/>
          <w:szCs w:val="24"/>
        </w:rPr>
        <w:t>Students must demonstrate appropriate</w:t>
      </w:r>
      <w:r w:rsidR="00F37507" w:rsidRPr="001A4830">
        <w:rPr>
          <w:rFonts w:ascii="Arial" w:hAnsi="Arial" w:cs="Arial"/>
        </w:rPr>
        <w:t xml:space="preserve"> </w:t>
      </w:r>
      <w:r w:rsidR="00F37507" w:rsidRPr="001A4830">
        <w:rPr>
          <w:rFonts w:ascii="Arial" w:hAnsi="Arial" w:cs="Arial"/>
        </w:rPr>
        <w:t>concern</w:t>
      </w:r>
      <w:r w:rsidR="00F37507" w:rsidRPr="001A4830">
        <w:rPr>
          <w:rFonts w:ascii="Arial" w:hAnsi="Arial" w:cs="Arial"/>
        </w:rPr>
        <w:t xml:space="preserve"> for</w:t>
      </w:r>
      <w:r w:rsidR="00F37507" w:rsidRPr="001A4830">
        <w:rPr>
          <w:rFonts w:ascii="Arial" w:hAnsi="Arial" w:cs="Arial"/>
        </w:rPr>
        <w:t xml:space="preserve"> the importance of citing research and making distinct</w:t>
      </w:r>
      <w:r w:rsidR="00F37507" w:rsidRPr="001A4830">
        <w:rPr>
          <w:rFonts w:ascii="Arial" w:hAnsi="Arial" w:cs="Arial"/>
        </w:rPr>
        <w:t>ions between attributing work and</w:t>
      </w:r>
      <w:r w:rsidR="00F37507" w:rsidRPr="001A4830">
        <w:rPr>
          <w:rFonts w:ascii="Arial" w:hAnsi="Arial" w:cs="Arial"/>
        </w:rPr>
        <w:t xml:space="preserve"> creating original ideas.</w:t>
      </w:r>
    </w:p>
    <w:p w:rsidR="00F37507" w:rsidRPr="00F37507" w:rsidRDefault="00F37507"/>
    <w:p w:rsidR="00F37507" w:rsidRPr="001A4830" w:rsidRDefault="007B7729" w:rsidP="00F37507">
      <w:pPr>
        <w:rPr>
          <w:rFonts w:ascii="Arial" w:hAnsi="Arial" w:cs="Arial"/>
        </w:rPr>
      </w:pPr>
      <w:r w:rsidRPr="007B7729">
        <w:rPr>
          <w:b/>
          <w:sz w:val="28"/>
          <w:szCs w:val="28"/>
        </w:rPr>
        <w:lastRenderedPageBreak/>
        <w:t>Teaching</w:t>
      </w:r>
      <w:r w:rsidR="008C545F">
        <w:rPr>
          <w:b/>
          <w:sz w:val="28"/>
          <w:szCs w:val="28"/>
        </w:rPr>
        <w:t xml:space="preserve"> and l</w:t>
      </w:r>
      <w:r w:rsidRPr="007B7729">
        <w:rPr>
          <w:b/>
          <w:sz w:val="28"/>
          <w:szCs w:val="28"/>
        </w:rPr>
        <w:t>earning</w:t>
      </w:r>
      <w:r w:rsidR="008C545F">
        <w:rPr>
          <w:b/>
          <w:sz w:val="28"/>
          <w:szCs w:val="28"/>
        </w:rPr>
        <w:t xml:space="preserve"> from different p</w:t>
      </w:r>
      <w:r w:rsidR="00F37507">
        <w:rPr>
          <w:b/>
          <w:sz w:val="28"/>
          <w:szCs w:val="28"/>
        </w:rPr>
        <w:t>erspectives in the arts</w:t>
      </w:r>
      <w:r w:rsidRPr="007B7729">
        <w:rPr>
          <w:b/>
          <w:sz w:val="28"/>
          <w:szCs w:val="28"/>
        </w:rPr>
        <w:t xml:space="preserve">: </w:t>
      </w:r>
      <w:r w:rsidR="001A4830" w:rsidRPr="001A4830">
        <w:rPr>
          <w:rFonts w:ascii="Arial" w:hAnsi="Arial" w:cs="Arial"/>
        </w:rPr>
        <w:t>C</w:t>
      </w:r>
      <w:r w:rsidR="00F37507" w:rsidRPr="001A4830">
        <w:rPr>
          <w:rFonts w:ascii="Arial" w:hAnsi="Arial" w:cs="Arial"/>
        </w:rPr>
        <w:t>lass</w:t>
      </w:r>
      <w:r w:rsidR="001A4830" w:rsidRPr="001A4830">
        <w:rPr>
          <w:rFonts w:ascii="Arial" w:hAnsi="Arial" w:cs="Arial"/>
        </w:rPr>
        <w:t>es</w:t>
      </w:r>
      <w:r w:rsidR="00F37507" w:rsidRPr="001A4830">
        <w:rPr>
          <w:rFonts w:ascii="Arial" w:hAnsi="Arial" w:cs="Arial"/>
        </w:rPr>
        <w:t xml:space="preserve"> may address different issues and topics from different perspectives b</w:t>
      </w:r>
      <w:r w:rsidR="001A4830" w:rsidRPr="001A4830">
        <w:rPr>
          <w:rFonts w:ascii="Arial" w:hAnsi="Arial" w:cs="Arial"/>
        </w:rPr>
        <w:t>y examining</w:t>
      </w:r>
      <w:r w:rsidR="00F37507" w:rsidRPr="001A4830">
        <w:rPr>
          <w:rFonts w:ascii="Arial" w:hAnsi="Arial" w:cs="Arial"/>
        </w:rPr>
        <w:t xml:space="preserve"> traditions</w:t>
      </w:r>
      <w:r w:rsidR="001A4830" w:rsidRPr="001A4830">
        <w:rPr>
          <w:rFonts w:ascii="Arial" w:hAnsi="Arial" w:cs="Arial"/>
        </w:rPr>
        <w:t>, interpretations,</w:t>
      </w:r>
      <w:r w:rsidR="00F37507" w:rsidRPr="001A4830">
        <w:rPr>
          <w:rFonts w:ascii="Arial" w:hAnsi="Arial" w:cs="Arial"/>
        </w:rPr>
        <w:t xml:space="preserve"> and styles from around the world.  </w:t>
      </w:r>
    </w:p>
    <w:p w:rsidR="001A4830" w:rsidRPr="007B7729" w:rsidRDefault="001A4830">
      <w:pPr>
        <w:rPr>
          <w:b/>
          <w:sz w:val="28"/>
          <w:szCs w:val="28"/>
        </w:rPr>
      </w:pPr>
    </w:p>
    <w:p w:rsidR="001A4830" w:rsidRPr="001A4830" w:rsidRDefault="007B7729" w:rsidP="001A4830">
      <w:pPr>
        <w:rPr>
          <w:rFonts w:ascii="Arial" w:hAnsi="Arial" w:cs="Arial"/>
        </w:rPr>
      </w:pPr>
      <w:r w:rsidRPr="007B7729">
        <w:rPr>
          <w:b/>
          <w:sz w:val="28"/>
          <w:szCs w:val="28"/>
        </w:rPr>
        <w:t>The sear</w:t>
      </w:r>
      <w:r w:rsidR="001A4830">
        <w:rPr>
          <w:b/>
          <w:sz w:val="28"/>
          <w:szCs w:val="28"/>
        </w:rPr>
        <w:t>ch for identity in the arts</w:t>
      </w:r>
      <w:r w:rsidRPr="007B7729">
        <w:rPr>
          <w:b/>
          <w:sz w:val="28"/>
          <w:szCs w:val="28"/>
        </w:rPr>
        <w:t xml:space="preserve">: </w:t>
      </w:r>
      <w:r w:rsidR="001A4830" w:rsidRPr="001A4830">
        <w:rPr>
          <w:rFonts w:ascii="Arial" w:hAnsi="Arial" w:cs="Arial"/>
        </w:rPr>
        <w:t>Through Art classes students are asked to develop a personal style and identify and articulate their own purpose for creating.</w:t>
      </w:r>
      <w:r w:rsidR="001A4830" w:rsidRPr="001A4830">
        <w:rPr>
          <w:rFonts w:ascii="Arial" w:hAnsi="Arial" w:cs="Arial"/>
        </w:rPr>
        <w:t xml:space="preserve"> </w:t>
      </w:r>
      <w:r w:rsidR="001A4830" w:rsidRPr="001A4830">
        <w:rPr>
          <w:rFonts w:ascii="Arial" w:hAnsi="Arial" w:cs="Arial"/>
        </w:rPr>
        <w:t>Theatre class</w:t>
      </w:r>
      <w:r w:rsidR="001A4830" w:rsidRPr="001A4830">
        <w:rPr>
          <w:rFonts w:ascii="Arial" w:hAnsi="Arial" w:cs="Arial"/>
        </w:rPr>
        <w:t>es</w:t>
      </w:r>
      <w:r w:rsidR="001A4830" w:rsidRPr="001A4830">
        <w:rPr>
          <w:rFonts w:ascii="Arial" w:hAnsi="Arial" w:cs="Arial"/>
        </w:rPr>
        <w:t xml:space="preserve"> search for identity by researching different theatre traditions</w:t>
      </w:r>
      <w:r w:rsidR="001A4830" w:rsidRPr="001A4830">
        <w:rPr>
          <w:rFonts w:ascii="Arial" w:hAnsi="Arial" w:cs="Arial"/>
        </w:rPr>
        <w:t>. In this way,</w:t>
      </w:r>
      <w:r w:rsidR="001A4830" w:rsidRPr="001A4830">
        <w:rPr>
          <w:rFonts w:ascii="Arial" w:hAnsi="Arial" w:cs="Arial"/>
        </w:rPr>
        <w:t xml:space="preserve"> a student may identify with certain conventions.  Also, identity may be obtained through discovery of character and the similarities and differences</w:t>
      </w:r>
      <w:r w:rsidR="001A4830" w:rsidRPr="001A4830">
        <w:rPr>
          <w:rFonts w:ascii="Arial" w:hAnsi="Arial" w:cs="Arial"/>
        </w:rPr>
        <w:t xml:space="preserve"> with the student’s own life experiences</w:t>
      </w:r>
      <w:r w:rsidR="001A4830" w:rsidRPr="001A4830">
        <w:rPr>
          <w:rFonts w:ascii="Arial" w:hAnsi="Arial" w:cs="Arial"/>
        </w:rPr>
        <w:t>.</w:t>
      </w:r>
    </w:p>
    <w:p w:rsidR="00663851" w:rsidRPr="001A4830" w:rsidRDefault="00663851">
      <w:pPr>
        <w:rPr>
          <w:rFonts w:ascii="Arial" w:hAnsi="Arial" w:cs="Arial"/>
          <w:b/>
          <w:sz w:val="28"/>
          <w:szCs w:val="28"/>
        </w:rPr>
      </w:pPr>
    </w:p>
    <w:p w:rsidR="001A4830" w:rsidRPr="001A4830" w:rsidRDefault="00663851" w:rsidP="001A4830">
      <w:pPr>
        <w:rPr>
          <w:rFonts w:ascii="Arial" w:hAnsi="Arial" w:cs="Arial"/>
        </w:rPr>
      </w:pPr>
      <w:r>
        <w:rPr>
          <w:b/>
          <w:sz w:val="28"/>
          <w:szCs w:val="28"/>
        </w:rPr>
        <w:t>G</w:t>
      </w:r>
      <w:r w:rsidR="001A4830">
        <w:rPr>
          <w:b/>
          <w:sz w:val="28"/>
          <w:szCs w:val="28"/>
        </w:rPr>
        <w:t>lobal action in the arts</w:t>
      </w:r>
      <w:r>
        <w:rPr>
          <w:b/>
          <w:sz w:val="28"/>
          <w:szCs w:val="28"/>
        </w:rPr>
        <w:t>:</w:t>
      </w:r>
      <w:r w:rsidR="001A4830">
        <w:rPr>
          <w:szCs w:val="24"/>
        </w:rPr>
        <w:t xml:space="preserve"> </w:t>
      </w:r>
      <w:r w:rsidR="001A4830">
        <w:rPr>
          <w:rFonts w:ascii="Arial" w:hAnsi="Arial" w:cs="Arial"/>
        </w:rPr>
        <w:t>With</w:t>
      </w:r>
      <w:r w:rsidR="001A4830" w:rsidRPr="001A4830">
        <w:rPr>
          <w:rFonts w:ascii="Arial" w:hAnsi="Arial" w:cs="Arial"/>
        </w:rPr>
        <w:t>in studio art</w:t>
      </w:r>
      <w:r w:rsidR="001A4830">
        <w:rPr>
          <w:rFonts w:ascii="Arial" w:hAnsi="Arial" w:cs="Arial"/>
        </w:rPr>
        <w:t>,</w:t>
      </w:r>
      <w:r w:rsidR="001A4830" w:rsidRPr="001A4830">
        <w:rPr>
          <w:rFonts w:ascii="Arial" w:hAnsi="Arial" w:cs="Arial"/>
        </w:rPr>
        <w:t xml:space="preserve"> we look at how work is perceived by the artist, art community and the public and how this perception can be cause for action.</w:t>
      </w:r>
      <w:r w:rsidR="001A4830">
        <w:rPr>
          <w:rFonts w:ascii="Arial" w:hAnsi="Arial" w:cs="Arial"/>
        </w:rPr>
        <w:t xml:space="preserve"> Art frequently serves as a social conscience for a community.</w:t>
      </w:r>
      <w:r w:rsidR="001A4830" w:rsidRPr="001A4830">
        <w:rPr>
          <w:rFonts w:ascii="Arial" w:hAnsi="Arial" w:cs="Arial"/>
        </w:rPr>
        <w:t xml:space="preserve"> </w:t>
      </w:r>
      <w:r w:rsidR="001A4830" w:rsidRPr="001A4830">
        <w:rPr>
          <w:rFonts w:ascii="Arial" w:hAnsi="Arial" w:cs="Arial"/>
        </w:rPr>
        <w:t>Theatre</w:t>
      </w:r>
      <w:r w:rsidR="001A4830" w:rsidRPr="001A4830">
        <w:rPr>
          <w:rFonts w:ascii="Arial" w:hAnsi="Arial" w:cs="Arial"/>
        </w:rPr>
        <w:t xml:space="preserve"> uses a variety of skills such as researching for costume and scene design which also uses technology.  In general</w:t>
      </w:r>
      <w:r w:rsidR="001A4830" w:rsidRPr="001A4830">
        <w:rPr>
          <w:rFonts w:ascii="Arial" w:hAnsi="Arial" w:cs="Arial"/>
        </w:rPr>
        <w:t>,</w:t>
      </w:r>
      <w:r w:rsidR="001A4830" w:rsidRPr="001A4830">
        <w:rPr>
          <w:rFonts w:ascii="Arial" w:hAnsi="Arial" w:cs="Arial"/>
        </w:rPr>
        <w:t xml:space="preserve"> every time someone is working on a theatre performance multiple skills such as critical thinking, communication skills, problem-solving, and choice of an appropriate means of response for audience.</w:t>
      </w:r>
    </w:p>
    <w:p w:rsidR="001A4830" w:rsidRDefault="001A4830" w:rsidP="001A4830"/>
    <w:p w:rsidR="001A4830" w:rsidRPr="003242FC" w:rsidRDefault="001A4830" w:rsidP="001A4830"/>
    <w:p w:rsidR="001A4830" w:rsidRDefault="001A4830" w:rsidP="001A4830"/>
    <w:p w:rsidR="00663851" w:rsidRPr="001A4830" w:rsidRDefault="00663851">
      <w:pPr>
        <w:rPr>
          <w:szCs w:val="24"/>
        </w:rPr>
      </w:pPr>
    </w:p>
    <w:p w:rsidR="008C545F" w:rsidRDefault="008C545F">
      <w:pPr>
        <w:rPr>
          <w:b/>
          <w:sz w:val="28"/>
          <w:szCs w:val="28"/>
        </w:rPr>
      </w:pPr>
      <w:bookmarkStart w:id="0" w:name="_GoBack"/>
      <w:bookmarkEnd w:id="0"/>
    </w:p>
    <w:p w:rsidR="008C545F" w:rsidRDefault="008C545F">
      <w:pPr>
        <w:rPr>
          <w:b/>
          <w:sz w:val="28"/>
          <w:szCs w:val="28"/>
        </w:rPr>
      </w:pPr>
    </w:p>
    <w:p w:rsidR="008C545F" w:rsidRPr="007B7729" w:rsidRDefault="008C545F">
      <w:pPr>
        <w:rPr>
          <w:b/>
          <w:sz w:val="28"/>
          <w:szCs w:val="28"/>
        </w:rPr>
      </w:pPr>
    </w:p>
    <w:sectPr w:rsidR="008C545F" w:rsidRPr="007B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29"/>
    <w:rsid w:val="0000360C"/>
    <w:rsid w:val="00004C71"/>
    <w:rsid w:val="000101B8"/>
    <w:rsid w:val="00011569"/>
    <w:rsid w:val="00012BBA"/>
    <w:rsid w:val="00014CC9"/>
    <w:rsid w:val="000211B6"/>
    <w:rsid w:val="000230C1"/>
    <w:rsid w:val="00023508"/>
    <w:rsid w:val="000312CB"/>
    <w:rsid w:val="0003609E"/>
    <w:rsid w:val="00053437"/>
    <w:rsid w:val="00053F4F"/>
    <w:rsid w:val="00057E3E"/>
    <w:rsid w:val="00057E63"/>
    <w:rsid w:val="0006400E"/>
    <w:rsid w:val="00066F9A"/>
    <w:rsid w:val="000724B8"/>
    <w:rsid w:val="00073EC8"/>
    <w:rsid w:val="00080DFB"/>
    <w:rsid w:val="000849E4"/>
    <w:rsid w:val="000903EF"/>
    <w:rsid w:val="00097DBB"/>
    <w:rsid w:val="000A1054"/>
    <w:rsid w:val="000A46D0"/>
    <w:rsid w:val="000A6224"/>
    <w:rsid w:val="000C7A97"/>
    <w:rsid w:val="000D3915"/>
    <w:rsid w:val="000E6E3C"/>
    <w:rsid w:val="000F3ABA"/>
    <w:rsid w:val="000F4203"/>
    <w:rsid w:val="000F73EF"/>
    <w:rsid w:val="00105078"/>
    <w:rsid w:val="00105464"/>
    <w:rsid w:val="00111573"/>
    <w:rsid w:val="0011262F"/>
    <w:rsid w:val="0011597C"/>
    <w:rsid w:val="0013018F"/>
    <w:rsid w:val="00134A93"/>
    <w:rsid w:val="00135666"/>
    <w:rsid w:val="00137A9F"/>
    <w:rsid w:val="00142F62"/>
    <w:rsid w:val="00143810"/>
    <w:rsid w:val="00150494"/>
    <w:rsid w:val="00150E4F"/>
    <w:rsid w:val="00153418"/>
    <w:rsid w:val="0015686A"/>
    <w:rsid w:val="0017539D"/>
    <w:rsid w:val="001810D2"/>
    <w:rsid w:val="00181D39"/>
    <w:rsid w:val="00182EF8"/>
    <w:rsid w:val="001850CF"/>
    <w:rsid w:val="001863E4"/>
    <w:rsid w:val="001A4830"/>
    <w:rsid w:val="001A7F39"/>
    <w:rsid w:val="001B0B33"/>
    <w:rsid w:val="001B5924"/>
    <w:rsid w:val="001B5F93"/>
    <w:rsid w:val="001B708C"/>
    <w:rsid w:val="001C020A"/>
    <w:rsid w:val="001C22BF"/>
    <w:rsid w:val="001C3BB8"/>
    <w:rsid w:val="001D2798"/>
    <w:rsid w:val="001E1BA4"/>
    <w:rsid w:val="001F16A7"/>
    <w:rsid w:val="001F454B"/>
    <w:rsid w:val="001F494B"/>
    <w:rsid w:val="0023463E"/>
    <w:rsid w:val="00236177"/>
    <w:rsid w:val="00242038"/>
    <w:rsid w:val="0025393E"/>
    <w:rsid w:val="00257BB0"/>
    <w:rsid w:val="0026050E"/>
    <w:rsid w:val="0026090F"/>
    <w:rsid w:val="002637F2"/>
    <w:rsid w:val="00265C78"/>
    <w:rsid w:val="00281897"/>
    <w:rsid w:val="00284FD7"/>
    <w:rsid w:val="00296115"/>
    <w:rsid w:val="002A7E75"/>
    <w:rsid w:val="002B33DE"/>
    <w:rsid w:val="002B6CB0"/>
    <w:rsid w:val="002C263F"/>
    <w:rsid w:val="002C4BDC"/>
    <w:rsid w:val="002C5578"/>
    <w:rsid w:val="002C5C5A"/>
    <w:rsid w:val="002D0D4A"/>
    <w:rsid w:val="002E35D1"/>
    <w:rsid w:val="002F4927"/>
    <w:rsid w:val="002F671F"/>
    <w:rsid w:val="003046B4"/>
    <w:rsid w:val="00310622"/>
    <w:rsid w:val="00315DE5"/>
    <w:rsid w:val="00321BA7"/>
    <w:rsid w:val="0032375E"/>
    <w:rsid w:val="0032500E"/>
    <w:rsid w:val="003301A8"/>
    <w:rsid w:val="003303BA"/>
    <w:rsid w:val="00331F77"/>
    <w:rsid w:val="00332E11"/>
    <w:rsid w:val="0034117F"/>
    <w:rsid w:val="00347105"/>
    <w:rsid w:val="00347AE9"/>
    <w:rsid w:val="00350C48"/>
    <w:rsid w:val="00354DC3"/>
    <w:rsid w:val="0036611F"/>
    <w:rsid w:val="00367F96"/>
    <w:rsid w:val="00383034"/>
    <w:rsid w:val="00383BDA"/>
    <w:rsid w:val="00394A16"/>
    <w:rsid w:val="00396B73"/>
    <w:rsid w:val="003A69A3"/>
    <w:rsid w:val="003B2377"/>
    <w:rsid w:val="003B3BA2"/>
    <w:rsid w:val="003C0C0B"/>
    <w:rsid w:val="003C3636"/>
    <w:rsid w:val="003C6AAC"/>
    <w:rsid w:val="003D43CC"/>
    <w:rsid w:val="003E4281"/>
    <w:rsid w:val="003E4461"/>
    <w:rsid w:val="003E5132"/>
    <w:rsid w:val="003F47F1"/>
    <w:rsid w:val="003F7D7D"/>
    <w:rsid w:val="00405760"/>
    <w:rsid w:val="00424A8C"/>
    <w:rsid w:val="00427102"/>
    <w:rsid w:val="004275A9"/>
    <w:rsid w:val="00435D18"/>
    <w:rsid w:val="00442E8D"/>
    <w:rsid w:val="004452EA"/>
    <w:rsid w:val="0046748A"/>
    <w:rsid w:val="004745F3"/>
    <w:rsid w:val="00487A0F"/>
    <w:rsid w:val="00490659"/>
    <w:rsid w:val="004B0DFF"/>
    <w:rsid w:val="004B78FA"/>
    <w:rsid w:val="004B7B34"/>
    <w:rsid w:val="004C7C0C"/>
    <w:rsid w:val="004D1D99"/>
    <w:rsid w:val="004D44EF"/>
    <w:rsid w:val="004E1BBE"/>
    <w:rsid w:val="004F0D2D"/>
    <w:rsid w:val="004F27F6"/>
    <w:rsid w:val="004F3436"/>
    <w:rsid w:val="004F5A12"/>
    <w:rsid w:val="00500628"/>
    <w:rsid w:val="005030D7"/>
    <w:rsid w:val="00503516"/>
    <w:rsid w:val="00511D28"/>
    <w:rsid w:val="00513C52"/>
    <w:rsid w:val="00514C02"/>
    <w:rsid w:val="00516347"/>
    <w:rsid w:val="00517DD9"/>
    <w:rsid w:val="00520674"/>
    <w:rsid w:val="00527453"/>
    <w:rsid w:val="00534C5A"/>
    <w:rsid w:val="00535EB2"/>
    <w:rsid w:val="00537968"/>
    <w:rsid w:val="005401DA"/>
    <w:rsid w:val="00546FEF"/>
    <w:rsid w:val="00551658"/>
    <w:rsid w:val="00573395"/>
    <w:rsid w:val="00575479"/>
    <w:rsid w:val="00581274"/>
    <w:rsid w:val="0058249A"/>
    <w:rsid w:val="005833B8"/>
    <w:rsid w:val="0058422D"/>
    <w:rsid w:val="00587C80"/>
    <w:rsid w:val="005910EF"/>
    <w:rsid w:val="00592585"/>
    <w:rsid w:val="005A18E0"/>
    <w:rsid w:val="005A2D63"/>
    <w:rsid w:val="005B48F7"/>
    <w:rsid w:val="005B49BD"/>
    <w:rsid w:val="005B694E"/>
    <w:rsid w:val="005B7A14"/>
    <w:rsid w:val="005C749A"/>
    <w:rsid w:val="005D7C27"/>
    <w:rsid w:val="005E42FC"/>
    <w:rsid w:val="005E470B"/>
    <w:rsid w:val="005E4B58"/>
    <w:rsid w:val="005F04BA"/>
    <w:rsid w:val="005F076E"/>
    <w:rsid w:val="005F4473"/>
    <w:rsid w:val="006043E2"/>
    <w:rsid w:val="006121E0"/>
    <w:rsid w:val="006127EB"/>
    <w:rsid w:val="00612E6F"/>
    <w:rsid w:val="00613AC6"/>
    <w:rsid w:val="00617F24"/>
    <w:rsid w:val="00620140"/>
    <w:rsid w:val="006344DD"/>
    <w:rsid w:val="0064028B"/>
    <w:rsid w:val="00650C3F"/>
    <w:rsid w:val="00656069"/>
    <w:rsid w:val="00663851"/>
    <w:rsid w:val="00676684"/>
    <w:rsid w:val="0068216A"/>
    <w:rsid w:val="006853A0"/>
    <w:rsid w:val="00687B63"/>
    <w:rsid w:val="00691C2F"/>
    <w:rsid w:val="006927A8"/>
    <w:rsid w:val="00693D97"/>
    <w:rsid w:val="006A3D10"/>
    <w:rsid w:val="006A7226"/>
    <w:rsid w:val="006B2B1F"/>
    <w:rsid w:val="006B39D6"/>
    <w:rsid w:val="006C3E70"/>
    <w:rsid w:val="006C75C9"/>
    <w:rsid w:val="006D02F3"/>
    <w:rsid w:val="006E0C4D"/>
    <w:rsid w:val="006E7EE7"/>
    <w:rsid w:val="006F001F"/>
    <w:rsid w:val="00704522"/>
    <w:rsid w:val="00706040"/>
    <w:rsid w:val="007062D3"/>
    <w:rsid w:val="00707A83"/>
    <w:rsid w:val="00727AE4"/>
    <w:rsid w:val="00727D39"/>
    <w:rsid w:val="007359E9"/>
    <w:rsid w:val="00737528"/>
    <w:rsid w:val="00750515"/>
    <w:rsid w:val="0076269A"/>
    <w:rsid w:val="00771591"/>
    <w:rsid w:val="0077413A"/>
    <w:rsid w:val="00787374"/>
    <w:rsid w:val="007945A1"/>
    <w:rsid w:val="007A1537"/>
    <w:rsid w:val="007A236D"/>
    <w:rsid w:val="007A50F4"/>
    <w:rsid w:val="007B038D"/>
    <w:rsid w:val="007B25CA"/>
    <w:rsid w:val="007B7729"/>
    <w:rsid w:val="007B7784"/>
    <w:rsid w:val="007C0313"/>
    <w:rsid w:val="007C101F"/>
    <w:rsid w:val="007C5938"/>
    <w:rsid w:val="007F38A1"/>
    <w:rsid w:val="007F4F3F"/>
    <w:rsid w:val="007F561B"/>
    <w:rsid w:val="007F690E"/>
    <w:rsid w:val="0082786F"/>
    <w:rsid w:val="00833B72"/>
    <w:rsid w:val="0083464E"/>
    <w:rsid w:val="008402C4"/>
    <w:rsid w:val="008403BF"/>
    <w:rsid w:val="00841A5D"/>
    <w:rsid w:val="00845760"/>
    <w:rsid w:val="00847AE0"/>
    <w:rsid w:val="008519F0"/>
    <w:rsid w:val="008568C2"/>
    <w:rsid w:val="00860C2F"/>
    <w:rsid w:val="00862C85"/>
    <w:rsid w:val="00865E6E"/>
    <w:rsid w:val="00870E6B"/>
    <w:rsid w:val="00875ED7"/>
    <w:rsid w:val="00880D37"/>
    <w:rsid w:val="00881DC4"/>
    <w:rsid w:val="008845D4"/>
    <w:rsid w:val="00885026"/>
    <w:rsid w:val="008A463F"/>
    <w:rsid w:val="008A48F0"/>
    <w:rsid w:val="008B053F"/>
    <w:rsid w:val="008B7BEC"/>
    <w:rsid w:val="008C4027"/>
    <w:rsid w:val="008C540A"/>
    <w:rsid w:val="008C545F"/>
    <w:rsid w:val="008C5D4F"/>
    <w:rsid w:val="008D506A"/>
    <w:rsid w:val="008D6B7C"/>
    <w:rsid w:val="008E63D8"/>
    <w:rsid w:val="008E6F2D"/>
    <w:rsid w:val="008F027A"/>
    <w:rsid w:val="008F1D31"/>
    <w:rsid w:val="008F53F3"/>
    <w:rsid w:val="008F7A30"/>
    <w:rsid w:val="009029B3"/>
    <w:rsid w:val="009066DF"/>
    <w:rsid w:val="009203BF"/>
    <w:rsid w:val="00932E0B"/>
    <w:rsid w:val="00934164"/>
    <w:rsid w:val="00936C8A"/>
    <w:rsid w:val="00951743"/>
    <w:rsid w:val="00953579"/>
    <w:rsid w:val="00972C2E"/>
    <w:rsid w:val="0099635C"/>
    <w:rsid w:val="00996576"/>
    <w:rsid w:val="00996E65"/>
    <w:rsid w:val="009A2E4C"/>
    <w:rsid w:val="009A3EA3"/>
    <w:rsid w:val="009A3F5F"/>
    <w:rsid w:val="009A61BB"/>
    <w:rsid w:val="009B2A48"/>
    <w:rsid w:val="009B5129"/>
    <w:rsid w:val="009C08C3"/>
    <w:rsid w:val="009C3F2B"/>
    <w:rsid w:val="009D1F82"/>
    <w:rsid w:val="009D65D8"/>
    <w:rsid w:val="009D7731"/>
    <w:rsid w:val="009D7F77"/>
    <w:rsid w:val="009E03DE"/>
    <w:rsid w:val="009E0ACB"/>
    <w:rsid w:val="009F32A2"/>
    <w:rsid w:val="00A012E4"/>
    <w:rsid w:val="00A045CB"/>
    <w:rsid w:val="00A05D78"/>
    <w:rsid w:val="00A07AE3"/>
    <w:rsid w:val="00A12B53"/>
    <w:rsid w:val="00A20F64"/>
    <w:rsid w:val="00A24B52"/>
    <w:rsid w:val="00A253CF"/>
    <w:rsid w:val="00A27006"/>
    <w:rsid w:val="00A31EC0"/>
    <w:rsid w:val="00A327DB"/>
    <w:rsid w:val="00A329F6"/>
    <w:rsid w:val="00A32D67"/>
    <w:rsid w:val="00A34485"/>
    <w:rsid w:val="00A356AA"/>
    <w:rsid w:val="00A4031B"/>
    <w:rsid w:val="00A43908"/>
    <w:rsid w:val="00A43F40"/>
    <w:rsid w:val="00A44375"/>
    <w:rsid w:val="00A44F6C"/>
    <w:rsid w:val="00A46069"/>
    <w:rsid w:val="00A478F6"/>
    <w:rsid w:val="00A53F02"/>
    <w:rsid w:val="00A5558A"/>
    <w:rsid w:val="00A56716"/>
    <w:rsid w:val="00A60EDF"/>
    <w:rsid w:val="00A646FC"/>
    <w:rsid w:val="00A74351"/>
    <w:rsid w:val="00A75F59"/>
    <w:rsid w:val="00A84D2C"/>
    <w:rsid w:val="00A8595B"/>
    <w:rsid w:val="00A86B86"/>
    <w:rsid w:val="00A9249C"/>
    <w:rsid w:val="00A964EA"/>
    <w:rsid w:val="00AA622A"/>
    <w:rsid w:val="00AA664D"/>
    <w:rsid w:val="00AA7431"/>
    <w:rsid w:val="00AA76F2"/>
    <w:rsid w:val="00AB04FE"/>
    <w:rsid w:val="00AB56A3"/>
    <w:rsid w:val="00AB6E24"/>
    <w:rsid w:val="00AB70CA"/>
    <w:rsid w:val="00AB72E3"/>
    <w:rsid w:val="00AC28DD"/>
    <w:rsid w:val="00AD241D"/>
    <w:rsid w:val="00AE1CED"/>
    <w:rsid w:val="00AE54CC"/>
    <w:rsid w:val="00AE5FB4"/>
    <w:rsid w:val="00AE65FE"/>
    <w:rsid w:val="00AF3345"/>
    <w:rsid w:val="00AF3D9E"/>
    <w:rsid w:val="00AF4716"/>
    <w:rsid w:val="00AF78F7"/>
    <w:rsid w:val="00B011BE"/>
    <w:rsid w:val="00B073EA"/>
    <w:rsid w:val="00B11284"/>
    <w:rsid w:val="00B119DC"/>
    <w:rsid w:val="00B13946"/>
    <w:rsid w:val="00B15394"/>
    <w:rsid w:val="00B3139A"/>
    <w:rsid w:val="00B35650"/>
    <w:rsid w:val="00B41E27"/>
    <w:rsid w:val="00B421B8"/>
    <w:rsid w:val="00B4629B"/>
    <w:rsid w:val="00B47D18"/>
    <w:rsid w:val="00B54FD4"/>
    <w:rsid w:val="00B659D6"/>
    <w:rsid w:val="00B75A95"/>
    <w:rsid w:val="00B77C47"/>
    <w:rsid w:val="00B77D7C"/>
    <w:rsid w:val="00B81468"/>
    <w:rsid w:val="00B86371"/>
    <w:rsid w:val="00B86C34"/>
    <w:rsid w:val="00B918BF"/>
    <w:rsid w:val="00B94356"/>
    <w:rsid w:val="00B94630"/>
    <w:rsid w:val="00BA5DD5"/>
    <w:rsid w:val="00BB1F2D"/>
    <w:rsid w:val="00BB6C22"/>
    <w:rsid w:val="00BC5E97"/>
    <w:rsid w:val="00BC66E4"/>
    <w:rsid w:val="00BE20EA"/>
    <w:rsid w:val="00BE3F14"/>
    <w:rsid w:val="00BE5F09"/>
    <w:rsid w:val="00BE73B2"/>
    <w:rsid w:val="00BF0097"/>
    <w:rsid w:val="00C03B4A"/>
    <w:rsid w:val="00C20F06"/>
    <w:rsid w:val="00C217B4"/>
    <w:rsid w:val="00C23D2C"/>
    <w:rsid w:val="00C24254"/>
    <w:rsid w:val="00C26D5A"/>
    <w:rsid w:val="00C30155"/>
    <w:rsid w:val="00C34728"/>
    <w:rsid w:val="00C34888"/>
    <w:rsid w:val="00C34BAD"/>
    <w:rsid w:val="00C368AA"/>
    <w:rsid w:val="00C43E8F"/>
    <w:rsid w:val="00C50837"/>
    <w:rsid w:val="00C50875"/>
    <w:rsid w:val="00C52DCF"/>
    <w:rsid w:val="00C5385D"/>
    <w:rsid w:val="00C62AA6"/>
    <w:rsid w:val="00C63325"/>
    <w:rsid w:val="00C66CBB"/>
    <w:rsid w:val="00C7187E"/>
    <w:rsid w:val="00C803E6"/>
    <w:rsid w:val="00C816FF"/>
    <w:rsid w:val="00C85AF8"/>
    <w:rsid w:val="00C92A44"/>
    <w:rsid w:val="00C938A0"/>
    <w:rsid w:val="00CA4FDE"/>
    <w:rsid w:val="00CB275C"/>
    <w:rsid w:val="00CB7F8C"/>
    <w:rsid w:val="00CC38B9"/>
    <w:rsid w:val="00CC4EC7"/>
    <w:rsid w:val="00CC51E6"/>
    <w:rsid w:val="00CC74E5"/>
    <w:rsid w:val="00CD6D9E"/>
    <w:rsid w:val="00CF0C6D"/>
    <w:rsid w:val="00CF1BCB"/>
    <w:rsid w:val="00CF1F8D"/>
    <w:rsid w:val="00CF7E7F"/>
    <w:rsid w:val="00D01F82"/>
    <w:rsid w:val="00D02795"/>
    <w:rsid w:val="00D0448A"/>
    <w:rsid w:val="00D179EB"/>
    <w:rsid w:val="00D17E64"/>
    <w:rsid w:val="00D202AB"/>
    <w:rsid w:val="00D2289A"/>
    <w:rsid w:val="00D33AE6"/>
    <w:rsid w:val="00D3512F"/>
    <w:rsid w:val="00D47DD9"/>
    <w:rsid w:val="00D635D7"/>
    <w:rsid w:val="00D6614E"/>
    <w:rsid w:val="00D7701B"/>
    <w:rsid w:val="00D82902"/>
    <w:rsid w:val="00D847AF"/>
    <w:rsid w:val="00D95D39"/>
    <w:rsid w:val="00DA7E7C"/>
    <w:rsid w:val="00DB2430"/>
    <w:rsid w:val="00DB59EF"/>
    <w:rsid w:val="00DB5E50"/>
    <w:rsid w:val="00DB77D7"/>
    <w:rsid w:val="00DC0D23"/>
    <w:rsid w:val="00DC743E"/>
    <w:rsid w:val="00DD056B"/>
    <w:rsid w:val="00DD2DE0"/>
    <w:rsid w:val="00DD7EE0"/>
    <w:rsid w:val="00DE66F6"/>
    <w:rsid w:val="00DF0EFE"/>
    <w:rsid w:val="00DF2019"/>
    <w:rsid w:val="00DF3953"/>
    <w:rsid w:val="00DF3D0E"/>
    <w:rsid w:val="00E1251C"/>
    <w:rsid w:val="00E13B4D"/>
    <w:rsid w:val="00E14EEB"/>
    <w:rsid w:val="00E3247B"/>
    <w:rsid w:val="00E34146"/>
    <w:rsid w:val="00E345B0"/>
    <w:rsid w:val="00E40CC1"/>
    <w:rsid w:val="00E42C6C"/>
    <w:rsid w:val="00E456F1"/>
    <w:rsid w:val="00E5134B"/>
    <w:rsid w:val="00E51D52"/>
    <w:rsid w:val="00E55E95"/>
    <w:rsid w:val="00E56FAE"/>
    <w:rsid w:val="00E615EC"/>
    <w:rsid w:val="00E62622"/>
    <w:rsid w:val="00E637C9"/>
    <w:rsid w:val="00E67037"/>
    <w:rsid w:val="00E738ED"/>
    <w:rsid w:val="00E772FF"/>
    <w:rsid w:val="00E77ED4"/>
    <w:rsid w:val="00E8365E"/>
    <w:rsid w:val="00E91F59"/>
    <w:rsid w:val="00E976C6"/>
    <w:rsid w:val="00EB11D0"/>
    <w:rsid w:val="00ED4305"/>
    <w:rsid w:val="00ED559E"/>
    <w:rsid w:val="00ED698A"/>
    <w:rsid w:val="00EF62B0"/>
    <w:rsid w:val="00EF765C"/>
    <w:rsid w:val="00F009CE"/>
    <w:rsid w:val="00F02A1E"/>
    <w:rsid w:val="00F02EFA"/>
    <w:rsid w:val="00F04545"/>
    <w:rsid w:val="00F106D0"/>
    <w:rsid w:val="00F13220"/>
    <w:rsid w:val="00F15996"/>
    <w:rsid w:val="00F21D81"/>
    <w:rsid w:val="00F259F2"/>
    <w:rsid w:val="00F276AC"/>
    <w:rsid w:val="00F27AA4"/>
    <w:rsid w:val="00F32C74"/>
    <w:rsid w:val="00F349F0"/>
    <w:rsid w:val="00F366E9"/>
    <w:rsid w:val="00F37507"/>
    <w:rsid w:val="00F37676"/>
    <w:rsid w:val="00F42888"/>
    <w:rsid w:val="00F433ED"/>
    <w:rsid w:val="00F5142C"/>
    <w:rsid w:val="00F53CE9"/>
    <w:rsid w:val="00F614B3"/>
    <w:rsid w:val="00F615EE"/>
    <w:rsid w:val="00F61A26"/>
    <w:rsid w:val="00F721E0"/>
    <w:rsid w:val="00F75F0F"/>
    <w:rsid w:val="00F833D2"/>
    <w:rsid w:val="00F90DC0"/>
    <w:rsid w:val="00F93496"/>
    <w:rsid w:val="00FA4842"/>
    <w:rsid w:val="00FB0294"/>
    <w:rsid w:val="00FB1178"/>
    <w:rsid w:val="00FC0D2A"/>
    <w:rsid w:val="00FD0850"/>
    <w:rsid w:val="00FF3B18"/>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51"/>
    <w:rPr>
      <w:rFonts w:ascii="Tahoma" w:hAnsi="Tahoma" w:cs="Tahoma"/>
      <w:sz w:val="16"/>
      <w:szCs w:val="16"/>
    </w:rPr>
  </w:style>
  <w:style w:type="character" w:customStyle="1" w:styleId="BalloonTextChar">
    <w:name w:val="Balloon Text Char"/>
    <w:basedOn w:val="DefaultParagraphFont"/>
    <w:link w:val="BalloonText"/>
    <w:uiPriority w:val="99"/>
    <w:semiHidden/>
    <w:rsid w:val="00663851"/>
    <w:rPr>
      <w:rFonts w:ascii="Tahoma" w:hAnsi="Tahoma" w:cs="Tahoma"/>
      <w:sz w:val="16"/>
      <w:szCs w:val="16"/>
    </w:rPr>
  </w:style>
  <w:style w:type="paragraph" w:styleId="ListParagraph">
    <w:name w:val="List Paragraph"/>
    <w:basedOn w:val="Normal"/>
    <w:uiPriority w:val="34"/>
    <w:qFormat/>
    <w:rsid w:val="00F3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51"/>
    <w:rPr>
      <w:rFonts w:ascii="Tahoma" w:hAnsi="Tahoma" w:cs="Tahoma"/>
      <w:sz w:val="16"/>
      <w:szCs w:val="16"/>
    </w:rPr>
  </w:style>
  <w:style w:type="character" w:customStyle="1" w:styleId="BalloonTextChar">
    <w:name w:val="Balloon Text Char"/>
    <w:basedOn w:val="DefaultParagraphFont"/>
    <w:link w:val="BalloonText"/>
    <w:uiPriority w:val="99"/>
    <w:semiHidden/>
    <w:rsid w:val="00663851"/>
    <w:rPr>
      <w:rFonts w:ascii="Tahoma" w:hAnsi="Tahoma" w:cs="Tahoma"/>
      <w:sz w:val="16"/>
      <w:szCs w:val="16"/>
    </w:rPr>
  </w:style>
  <w:style w:type="paragraph" w:styleId="ListParagraph">
    <w:name w:val="List Paragraph"/>
    <w:basedOn w:val="Normal"/>
    <w:uiPriority w:val="34"/>
    <w:qFormat/>
    <w:rsid w:val="00F3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2011-12-06T16:30:00Z</cp:lastPrinted>
  <dcterms:created xsi:type="dcterms:W3CDTF">2012-01-26T19:05:00Z</dcterms:created>
  <dcterms:modified xsi:type="dcterms:W3CDTF">2012-01-26T19:05:00Z</dcterms:modified>
</cp:coreProperties>
</file>