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12F6" w:rsidRDefault="00757DE0">
      <w:pPr>
        <w:jc w:val="center"/>
        <w:rPr>
          <w:rFonts w:ascii="Josefin Sans" w:eastAsia="Josefin Sans" w:hAnsi="Josefin Sans" w:cs="Josefin Sans"/>
          <w:b/>
          <w:sz w:val="32"/>
          <w:szCs w:val="32"/>
        </w:rPr>
      </w:pPr>
      <w:bookmarkStart w:id="0" w:name="_GoBack"/>
      <w:bookmarkEnd w:id="0"/>
      <w:r>
        <w:rPr>
          <w:rFonts w:ascii="Josefin Sans" w:eastAsia="Josefin Sans" w:hAnsi="Josefin Sans" w:cs="Josefin Sans"/>
          <w:b/>
          <w:sz w:val="32"/>
          <w:szCs w:val="32"/>
        </w:rPr>
        <w:t>IBMYP World History from 1500 C.E. to Present</w:t>
      </w:r>
    </w:p>
    <w:p w:rsidR="00EF12F6" w:rsidRDefault="00757DE0">
      <w:pPr>
        <w:jc w:val="center"/>
        <w:rPr>
          <w:rFonts w:ascii="Josefin Sans" w:eastAsia="Josefin Sans" w:hAnsi="Josefin Sans" w:cs="Josefin Sans"/>
          <w:i/>
          <w:sz w:val="32"/>
          <w:szCs w:val="32"/>
        </w:rPr>
      </w:pPr>
      <w:r>
        <w:rPr>
          <w:rFonts w:ascii="Josefin Sans" w:eastAsia="Josefin Sans" w:hAnsi="Josefin Sans" w:cs="Josefin Sans"/>
          <w:i/>
          <w:sz w:val="32"/>
          <w:szCs w:val="32"/>
        </w:rPr>
        <w:t>Summer Enrichment Extra Credit Opportunity</w:t>
      </w:r>
    </w:p>
    <w:p w:rsidR="00EF12F6" w:rsidRDefault="00757DE0">
      <w:pPr>
        <w:rPr>
          <w:rFonts w:ascii="Josefin Sans" w:eastAsia="Josefin Sans" w:hAnsi="Josefin Sans" w:cs="Josefin Sans"/>
          <w:sz w:val="24"/>
          <w:szCs w:val="24"/>
        </w:rPr>
      </w:pPr>
      <w:r>
        <w:rPr>
          <w:rFonts w:ascii="Josefin Sans" w:eastAsia="Josefin Sans" w:hAnsi="Josefin Sans" w:cs="Josefin Sans"/>
          <w:sz w:val="24"/>
          <w:szCs w:val="24"/>
        </w:rPr>
        <w:t xml:space="preserve"> </w:t>
      </w:r>
    </w:p>
    <w:p w:rsidR="00EF12F6" w:rsidRDefault="00757DE0">
      <w:pPr>
        <w:rPr>
          <w:rFonts w:ascii="Josefin Sans" w:eastAsia="Josefin Sans" w:hAnsi="Josefin Sans" w:cs="Josefin Sans"/>
        </w:rPr>
      </w:pPr>
      <w:r>
        <w:rPr>
          <w:rFonts w:ascii="Josefin Sans" w:eastAsia="Josefin Sans" w:hAnsi="Josefin Sans" w:cs="Josefin Sans"/>
          <w:b/>
          <w:u w:val="single"/>
        </w:rPr>
        <w:t>Purpose</w:t>
      </w:r>
      <w:r>
        <w:rPr>
          <w:rFonts w:ascii="Josefin Sans" w:eastAsia="Josefin Sans" w:hAnsi="Josefin Sans" w:cs="Josefin Sans"/>
        </w:rPr>
        <w:t xml:space="preserve">: Although you may be on summer break, there are still many opportunities to continue learning about the world around you. Choose ONE option from the following list to complete to enrich your understanding of global history. </w:t>
      </w:r>
      <w:r>
        <w:rPr>
          <w:rFonts w:ascii="Josefin Sans" w:eastAsia="Josefin Sans" w:hAnsi="Josefin Sans" w:cs="Josefin Sans"/>
          <w:b/>
        </w:rPr>
        <w:t>Successful completion of this a</w:t>
      </w:r>
      <w:r>
        <w:rPr>
          <w:rFonts w:ascii="Josefin Sans" w:eastAsia="Josefin Sans" w:hAnsi="Josefin Sans" w:cs="Josefin Sans"/>
          <w:b/>
        </w:rPr>
        <w:t>ssignment will count as an extra credit test grade during MP1.</w:t>
      </w:r>
      <w:r>
        <w:rPr>
          <w:rFonts w:ascii="Josefin Sans" w:eastAsia="Josefin Sans" w:hAnsi="Josefin Sans" w:cs="Josefin Sans"/>
        </w:rPr>
        <w:t xml:space="preserve"> You may only complete one of the options for extra cred</w:t>
      </w:r>
    </w:p>
    <w:p w:rsidR="00EF12F6" w:rsidRDefault="00757DE0">
      <w:pPr>
        <w:rPr>
          <w:rFonts w:ascii="Josefin Sans" w:eastAsia="Josefin Sans" w:hAnsi="Josefin Sans" w:cs="Josefin Sans"/>
          <w:sz w:val="24"/>
          <w:szCs w:val="24"/>
        </w:rPr>
      </w:pPr>
      <w:r>
        <w:rPr>
          <w:rFonts w:ascii="Josefin Sans" w:eastAsia="Josefin Sans" w:hAnsi="Josefin Sans" w:cs="Josefin Sans"/>
          <w:sz w:val="24"/>
          <w:szCs w:val="24"/>
        </w:rPr>
        <w:t xml:space="preserve"> </w:t>
      </w:r>
    </w:p>
    <w:p w:rsidR="00EF12F6" w:rsidRDefault="00757DE0">
      <w:pPr>
        <w:rPr>
          <w:rFonts w:ascii="Josefin Sans" w:eastAsia="Josefin Sans" w:hAnsi="Josefin Sans" w:cs="Josefin Sans"/>
          <w:b/>
          <w:sz w:val="24"/>
          <w:szCs w:val="24"/>
        </w:rPr>
      </w:pPr>
      <w:r>
        <w:rPr>
          <w:rFonts w:ascii="Josefin Sans" w:eastAsia="Josefin Sans" w:hAnsi="Josefin Sans" w:cs="Josefin Sans"/>
          <w:b/>
          <w:sz w:val="24"/>
          <w:szCs w:val="24"/>
        </w:rPr>
        <w:t>Option #1: Museum Visit</w:t>
      </w:r>
    </w:p>
    <w:p w:rsidR="00EF12F6" w:rsidRDefault="00757DE0">
      <w:pPr>
        <w:rPr>
          <w:rFonts w:ascii="Josefin Sans" w:eastAsia="Josefin Sans" w:hAnsi="Josefin Sans" w:cs="Josefin Sans"/>
          <w:i/>
          <w:sz w:val="24"/>
          <w:szCs w:val="24"/>
        </w:rPr>
      </w:pPr>
      <w:r>
        <w:rPr>
          <w:rFonts w:ascii="Josefin Sans" w:eastAsia="Josefin Sans" w:hAnsi="Josefin Sans" w:cs="Josefin Sans"/>
          <w:sz w:val="24"/>
          <w:szCs w:val="24"/>
        </w:rPr>
        <w:t>Visit a local (or not so local!) museum. During your visit, create a digital “photo blog” of connections you se</w:t>
      </w:r>
      <w:r>
        <w:rPr>
          <w:rFonts w:ascii="Josefin Sans" w:eastAsia="Josefin Sans" w:hAnsi="Josefin Sans" w:cs="Josefin Sans"/>
          <w:sz w:val="24"/>
          <w:szCs w:val="24"/>
        </w:rPr>
        <w:t xml:space="preserve">e to global history by taking a pictures. You should be in these photos! </w:t>
      </w:r>
      <w:r>
        <w:rPr>
          <w:rFonts w:ascii="Josefin Sans" w:eastAsia="Josefin Sans" w:hAnsi="Josefin Sans" w:cs="Josefin Sans"/>
          <w:i/>
          <w:sz w:val="24"/>
          <w:szCs w:val="24"/>
        </w:rPr>
        <w:t>(*Please check with museum docents about the museum’s photography policy first).</w:t>
      </w:r>
    </w:p>
    <w:p w:rsidR="00EF12F6" w:rsidRDefault="00757DE0">
      <w:pPr>
        <w:rPr>
          <w:rFonts w:ascii="Josefin Sans" w:eastAsia="Josefin Sans" w:hAnsi="Josefin Sans" w:cs="Josefin Sans"/>
          <w:i/>
          <w:sz w:val="24"/>
          <w:szCs w:val="24"/>
        </w:rPr>
      </w:pPr>
      <w:hyperlink r:id="rId5">
        <w:r>
          <w:rPr>
            <w:rFonts w:ascii="Josefin Sans" w:eastAsia="Josefin Sans" w:hAnsi="Josefin Sans" w:cs="Josefin Sans"/>
            <w:i/>
            <w:color w:val="1155CC"/>
            <w:sz w:val="24"/>
            <w:szCs w:val="24"/>
            <w:u w:val="single"/>
          </w:rPr>
          <w:t>Museum Map of Virginia by Region</w:t>
        </w:r>
      </w:hyperlink>
    </w:p>
    <w:p w:rsidR="00EF12F6" w:rsidRDefault="00757DE0">
      <w:pPr>
        <w:rPr>
          <w:rFonts w:ascii="Josefin Sans" w:eastAsia="Josefin Sans" w:hAnsi="Josefin Sans" w:cs="Josefin Sans"/>
          <w:i/>
          <w:sz w:val="24"/>
          <w:szCs w:val="24"/>
        </w:rPr>
      </w:pPr>
      <w:r>
        <w:rPr>
          <w:rFonts w:ascii="Josefin Sans" w:eastAsia="Josefin Sans" w:hAnsi="Josefin Sans" w:cs="Josefin Sans"/>
          <w:sz w:val="24"/>
          <w:szCs w:val="24"/>
        </w:rPr>
        <w:t>For each picture, write a 5-8 sentence explanation of your image and how it connects to world history.</w:t>
      </w:r>
      <w:r>
        <w:rPr>
          <w:rFonts w:ascii="Josefin Sans" w:eastAsia="Josefin Sans" w:hAnsi="Josefin Sans" w:cs="Josefin Sans"/>
          <w:i/>
          <w:sz w:val="24"/>
          <w:szCs w:val="24"/>
        </w:rPr>
        <w:t xml:space="preserve"> </w:t>
      </w:r>
      <w:r>
        <w:rPr>
          <w:rFonts w:ascii="Josefin Sans" w:eastAsia="Josefin Sans" w:hAnsi="Josefin Sans" w:cs="Josefin Sans"/>
          <w:sz w:val="24"/>
          <w:szCs w:val="24"/>
        </w:rPr>
        <w:t xml:space="preserve">Finally, write a paragraph reflecting on your museum visit as a whole and what you learned. </w:t>
      </w:r>
      <w:r>
        <w:rPr>
          <w:rFonts w:ascii="Josefin Sans" w:eastAsia="Josefin Sans" w:hAnsi="Josefin Sans" w:cs="Josefin Sans"/>
          <w:i/>
          <w:sz w:val="24"/>
          <w:szCs w:val="24"/>
        </w:rPr>
        <w:t xml:space="preserve"> </w:t>
      </w:r>
    </w:p>
    <w:p w:rsidR="00EF12F6" w:rsidRDefault="00757DE0">
      <w:pPr>
        <w:rPr>
          <w:rFonts w:ascii="Josefin Sans" w:eastAsia="Josefin Sans" w:hAnsi="Josefin Sans" w:cs="Josefin Sans"/>
          <w:sz w:val="24"/>
          <w:szCs w:val="24"/>
        </w:rPr>
      </w:pPr>
      <w:r>
        <w:rPr>
          <w:rFonts w:ascii="Josefin Sans" w:eastAsia="Josefin Sans" w:hAnsi="Josefin Sans" w:cs="Josefin Sans"/>
          <w:sz w:val="24"/>
          <w:szCs w:val="24"/>
        </w:rPr>
        <w:t xml:space="preserve"> </w:t>
      </w:r>
    </w:p>
    <w:p w:rsidR="00EF12F6" w:rsidRDefault="00757DE0">
      <w:pPr>
        <w:rPr>
          <w:rFonts w:ascii="Josefin Sans" w:eastAsia="Josefin Sans" w:hAnsi="Josefin Sans" w:cs="Josefin Sans"/>
          <w:sz w:val="24"/>
          <w:szCs w:val="24"/>
        </w:rPr>
      </w:pPr>
      <w:r>
        <w:rPr>
          <w:rFonts w:ascii="Josefin Sans" w:eastAsia="Josefin Sans" w:hAnsi="Josefin Sans" w:cs="Josefin Sans"/>
          <w:sz w:val="24"/>
          <w:szCs w:val="24"/>
        </w:rPr>
        <w:t>You can present your ima</w:t>
      </w:r>
      <w:r>
        <w:rPr>
          <w:rFonts w:ascii="Josefin Sans" w:eastAsia="Josefin Sans" w:hAnsi="Josefin Sans" w:cs="Josefin Sans"/>
          <w:sz w:val="24"/>
          <w:szCs w:val="24"/>
        </w:rPr>
        <w:t xml:space="preserve">ges and reflections in any format (for example, a scrapbook, a website, etc.) as long as it meets the requirements listed above. </w:t>
      </w:r>
    </w:p>
    <w:p w:rsidR="00EF12F6" w:rsidRDefault="00757DE0">
      <w:pPr>
        <w:rPr>
          <w:rFonts w:ascii="Josefin Sans" w:eastAsia="Josefin Sans" w:hAnsi="Josefin Sans" w:cs="Josefin Sans"/>
          <w:sz w:val="24"/>
          <w:szCs w:val="24"/>
        </w:rPr>
      </w:pPr>
      <w:r>
        <w:rPr>
          <w:rFonts w:ascii="Josefin Sans" w:eastAsia="Josefin Sans" w:hAnsi="Josefin Sans" w:cs="Josefin Sans"/>
          <w:sz w:val="24"/>
          <w:szCs w:val="24"/>
        </w:rPr>
        <w:t xml:space="preserve"> </w:t>
      </w:r>
    </w:p>
    <w:p w:rsidR="00EF12F6" w:rsidRDefault="00757DE0">
      <w:pPr>
        <w:rPr>
          <w:rFonts w:ascii="Josefin Sans" w:eastAsia="Josefin Sans" w:hAnsi="Josefin Sans" w:cs="Josefin Sans"/>
          <w:b/>
          <w:sz w:val="24"/>
          <w:szCs w:val="24"/>
        </w:rPr>
      </w:pPr>
      <w:r>
        <w:rPr>
          <w:rFonts w:ascii="Josefin Sans" w:eastAsia="Josefin Sans" w:hAnsi="Josefin Sans" w:cs="Josefin Sans"/>
          <w:b/>
          <w:sz w:val="24"/>
          <w:szCs w:val="24"/>
        </w:rPr>
        <w:t xml:space="preserve">Option #2: </w:t>
      </w:r>
    </w:p>
    <w:p w:rsidR="00EF12F6" w:rsidRDefault="00757DE0">
      <w:pPr>
        <w:rPr>
          <w:rFonts w:ascii="Josefin Sans" w:eastAsia="Josefin Sans" w:hAnsi="Josefin Sans" w:cs="Josefin Sans"/>
          <w:sz w:val="24"/>
          <w:szCs w:val="24"/>
        </w:rPr>
      </w:pPr>
      <w:r>
        <w:rPr>
          <w:rFonts w:ascii="Josefin Sans" w:eastAsia="Josefin Sans" w:hAnsi="Josefin Sans" w:cs="Josefin Sans"/>
          <w:sz w:val="24"/>
          <w:szCs w:val="24"/>
        </w:rPr>
        <w:t>Read a book from the list below. These titles may be available at Henrico County Public Libraries. Novels are or</w:t>
      </w:r>
      <w:r>
        <w:rPr>
          <w:rFonts w:ascii="Josefin Sans" w:eastAsia="Josefin Sans" w:hAnsi="Josefin Sans" w:cs="Josefin Sans"/>
          <w:sz w:val="24"/>
          <w:szCs w:val="24"/>
        </w:rPr>
        <w:t>ganized by time period.</w:t>
      </w:r>
    </w:p>
    <w:p w:rsidR="00EF12F6" w:rsidRDefault="00EF12F6">
      <w:pPr>
        <w:rPr>
          <w:rFonts w:ascii="Josefin Sans" w:eastAsia="Josefin Sans" w:hAnsi="Josefin Sans" w:cs="Josefin Sans"/>
          <w:b/>
        </w:rPr>
        <w:sectPr w:rsidR="00EF12F6">
          <w:pgSz w:w="12240" w:h="15840"/>
          <w:pgMar w:top="720" w:right="720" w:bottom="720" w:left="720" w:header="720" w:footer="720" w:gutter="0"/>
          <w:pgNumType w:start="1"/>
          <w:cols w:space="720"/>
        </w:sectPr>
      </w:pPr>
    </w:p>
    <w:p w:rsidR="00EF12F6" w:rsidRDefault="00757DE0">
      <w:pPr>
        <w:rPr>
          <w:rFonts w:ascii="Josefin Sans" w:eastAsia="Josefin Sans" w:hAnsi="Josefin Sans" w:cs="Josefin Sans"/>
          <w:b/>
        </w:rPr>
      </w:pPr>
      <w:r>
        <w:rPr>
          <w:rFonts w:ascii="Josefin Sans" w:eastAsia="Josefin Sans" w:hAnsi="Josefin Sans" w:cs="Josefin Sans"/>
          <w:b/>
        </w:rPr>
        <w:t>The Age of Discovery</w:t>
      </w:r>
    </w:p>
    <w:p w:rsidR="00EF12F6" w:rsidRDefault="00757DE0">
      <w:pPr>
        <w:numPr>
          <w:ilvl w:val="0"/>
          <w:numId w:val="6"/>
        </w:numPr>
        <w:rPr>
          <w:rFonts w:ascii="Josefin Sans" w:eastAsia="Josefin Sans" w:hAnsi="Josefin Sans" w:cs="Josefin Sans"/>
        </w:rPr>
      </w:pPr>
      <w:r>
        <w:rPr>
          <w:rFonts w:ascii="Josefin Sans" w:eastAsia="Josefin Sans" w:hAnsi="Josefin Sans" w:cs="Josefin Sans"/>
          <w:i/>
        </w:rPr>
        <w:t>1491</w:t>
      </w:r>
      <w:r>
        <w:rPr>
          <w:rFonts w:ascii="Josefin Sans" w:eastAsia="Josefin Sans" w:hAnsi="Josefin Sans" w:cs="Josefin Sans"/>
        </w:rPr>
        <w:t xml:space="preserve"> by Charles Mann</w:t>
      </w:r>
    </w:p>
    <w:p w:rsidR="00EF12F6" w:rsidRDefault="00757DE0">
      <w:pPr>
        <w:rPr>
          <w:rFonts w:ascii="Josefin Sans" w:eastAsia="Josefin Sans" w:hAnsi="Josefin Sans" w:cs="Josefin Sans"/>
          <w:b/>
        </w:rPr>
      </w:pPr>
      <w:r>
        <w:rPr>
          <w:rFonts w:ascii="Josefin Sans" w:eastAsia="Josefin Sans" w:hAnsi="Josefin Sans" w:cs="Josefin Sans"/>
          <w:b/>
        </w:rPr>
        <w:t>The British Monarch/General Interest</w:t>
      </w:r>
    </w:p>
    <w:p w:rsidR="00EF12F6" w:rsidRDefault="00757DE0">
      <w:pPr>
        <w:numPr>
          <w:ilvl w:val="0"/>
          <w:numId w:val="1"/>
        </w:numPr>
        <w:rPr>
          <w:rFonts w:ascii="Josefin Sans" w:eastAsia="Josefin Sans" w:hAnsi="Josefin Sans" w:cs="Josefin Sans"/>
        </w:rPr>
      </w:pPr>
      <w:r>
        <w:rPr>
          <w:rFonts w:ascii="Josefin Sans" w:eastAsia="Josefin Sans" w:hAnsi="Josefin Sans" w:cs="Josefin Sans"/>
          <w:i/>
        </w:rPr>
        <w:t>Crown and Country: A History of England through the Monarchy</w:t>
      </w:r>
      <w:r>
        <w:rPr>
          <w:rFonts w:ascii="Josefin Sans" w:eastAsia="Josefin Sans" w:hAnsi="Josefin Sans" w:cs="Josefin Sans"/>
        </w:rPr>
        <w:t xml:space="preserve"> by David Starkey</w:t>
      </w:r>
    </w:p>
    <w:p w:rsidR="00EF12F6" w:rsidRDefault="00757DE0">
      <w:pPr>
        <w:numPr>
          <w:ilvl w:val="0"/>
          <w:numId w:val="1"/>
        </w:numPr>
        <w:rPr>
          <w:rFonts w:ascii="Josefin Sans" w:eastAsia="Josefin Sans" w:hAnsi="Josefin Sans" w:cs="Josefin Sans"/>
        </w:rPr>
      </w:pPr>
      <w:r>
        <w:rPr>
          <w:rFonts w:ascii="Josefin Sans" w:eastAsia="Josefin Sans" w:hAnsi="Josefin Sans" w:cs="Josefin Sans"/>
          <w:i/>
        </w:rPr>
        <w:t>At Home</w:t>
      </w:r>
      <w:r>
        <w:rPr>
          <w:rFonts w:ascii="Josefin Sans" w:eastAsia="Josefin Sans" w:hAnsi="Josefin Sans" w:cs="Josefin Sans"/>
        </w:rPr>
        <w:t xml:space="preserve"> by Bill Bryson</w:t>
      </w:r>
    </w:p>
    <w:p w:rsidR="00EF12F6" w:rsidRDefault="00757DE0">
      <w:pPr>
        <w:rPr>
          <w:rFonts w:ascii="Josefin Sans" w:eastAsia="Josefin Sans" w:hAnsi="Josefin Sans" w:cs="Josefin Sans"/>
          <w:b/>
        </w:rPr>
      </w:pPr>
      <w:r>
        <w:rPr>
          <w:rFonts w:ascii="Josefin Sans" w:eastAsia="Josefin Sans" w:hAnsi="Josefin Sans" w:cs="Josefin Sans"/>
          <w:b/>
        </w:rPr>
        <w:t>Armenian/Cambodian Genocide</w:t>
      </w:r>
    </w:p>
    <w:p w:rsidR="00EF12F6" w:rsidRDefault="00757DE0">
      <w:pPr>
        <w:numPr>
          <w:ilvl w:val="0"/>
          <w:numId w:val="3"/>
        </w:numPr>
        <w:rPr>
          <w:rFonts w:ascii="Josefin Sans" w:eastAsia="Josefin Sans" w:hAnsi="Josefin Sans" w:cs="Josefin Sans"/>
        </w:rPr>
      </w:pPr>
      <w:r>
        <w:rPr>
          <w:rFonts w:ascii="Josefin Sans" w:eastAsia="Josefin Sans" w:hAnsi="Josefin Sans" w:cs="Josefin Sans"/>
        </w:rPr>
        <w:t xml:space="preserve"> </w:t>
      </w:r>
      <w:r>
        <w:rPr>
          <w:rFonts w:ascii="Josefin Sans" w:eastAsia="Josefin Sans" w:hAnsi="Josefin Sans" w:cs="Josefin Sans"/>
          <w:i/>
        </w:rPr>
        <w:t xml:space="preserve">Never Fall Down </w:t>
      </w:r>
      <w:r>
        <w:rPr>
          <w:rFonts w:ascii="Josefin Sans" w:eastAsia="Josefin Sans" w:hAnsi="Josefin Sans" w:cs="Josefin Sans"/>
        </w:rPr>
        <w:t xml:space="preserve">by Patricia McCormick </w:t>
      </w:r>
    </w:p>
    <w:p w:rsidR="00EF12F6" w:rsidRDefault="00757DE0">
      <w:pPr>
        <w:numPr>
          <w:ilvl w:val="0"/>
          <w:numId w:val="3"/>
        </w:numPr>
        <w:rPr>
          <w:rFonts w:ascii="Josefin Sans" w:eastAsia="Josefin Sans" w:hAnsi="Josefin Sans" w:cs="Josefin Sans"/>
          <w:i/>
        </w:rPr>
      </w:pPr>
      <w:r>
        <w:rPr>
          <w:rFonts w:ascii="Josefin Sans" w:eastAsia="Josefin Sans" w:hAnsi="Josefin Sans" w:cs="Josefin Sans"/>
          <w:i/>
        </w:rPr>
        <w:t>Like Water on Stone</w:t>
      </w:r>
      <w:r>
        <w:rPr>
          <w:rFonts w:ascii="Josefin Sans" w:eastAsia="Josefin Sans" w:hAnsi="Josefin Sans" w:cs="Josefin Sans"/>
        </w:rPr>
        <w:t xml:space="preserve"> by Dana </w:t>
      </w:r>
      <w:proofErr w:type="spellStart"/>
      <w:r>
        <w:rPr>
          <w:rFonts w:ascii="Josefin Sans" w:eastAsia="Josefin Sans" w:hAnsi="Josefin Sans" w:cs="Josefin Sans"/>
        </w:rPr>
        <w:t>Walwrath</w:t>
      </w:r>
      <w:proofErr w:type="spellEnd"/>
    </w:p>
    <w:p w:rsidR="00EF12F6" w:rsidRDefault="00757DE0">
      <w:pPr>
        <w:rPr>
          <w:rFonts w:ascii="Josefin Sans" w:eastAsia="Josefin Sans" w:hAnsi="Josefin Sans" w:cs="Josefin Sans"/>
          <w:b/>
        </w:rPr>
      </w:pPr>
      <w:r>
        <w:rPr>
          <w:rFonts w:ascii="Josefin Sans" w:eastAsia="Josefin Sans" w:hAnsi="Josefin Sans" w:cs="Josefin Sans"/>
          <w:b/>
        </w:rPr>
        <w:t>World War II</w:t>
      </w:r>
    </w:p>
    <w:p w:rsidR="00EF12F6" w:rsidRDefault="00757DE0">
      <w:pPr>
        <w:numPr>
          <w:ilvl w:val="0"/>
          <w:numId w:val="3"/>
        </w:numPr>
        <w:rPr>
          <w:rFonts w:ascii="Josefin Sans" w:eastAsia="Josefin Sans" w:hAnsi="Josefin Sans" w:cs="Josefin Sans"/>
          <w:i/>
        </w:rPr>
      </w:pPr>
      <w:r>
        <w:rPr>
          <w:rFonts w:ascii="Josefin Sans" w:eastAsia="Josefin Sans" w:hAnsi="Josefin Sans" w:cs="Josefin Sans"/>
          <w:i/>
        </w:rPr>
        <w:t>All the Light We Cannot See</w:t>
      </w:r>
      <w:r>
        <w:rPr>
          <w:rFonts w:ascii="Josefin Sans" w:eastAsia="Josefin Sans" w:hAnsi="Josefin Sans" w:cs="Josefin Sans"/>
        </w:rPr>
        <w:t xml:space="preserve"> by Anthony </w:t>
      </w:r>
      <w:proofErr w:type="spellStart"/>
      <w:r>
        <w:rPr>
          <w:rFonts w:ascii="Josefin Sans" w:eastAsia="Josefin Sans" w:hAnsi="Josefin Sans" w:cs="Josefin Sans"/>
        </w:rPr>
        <w:t>Doerr</w:t>
      </w:r>
      <w:proofErr w:type="spellEnd"/>
    </w:p>
    <w:p w:rsidR="00EF12F6" w:rsidRDefault="00757DE0">
      <w:pPr>
        <w:numPr>
          <w:ilvl w:val="0"/>
          <w:numId w:val="3"/>
        </w:numPr>
        <w:rPr>
          <w:rFonts w:ascii="Josefin Sans" w:eastAsia="Josefin Sans" w:hAnsi="Josefin Sans" w:cs="Josefin Sans"/>
          <w:i/>
        </w:rPr>
      </w:pPr>
      <w:proofErr w:type="spellStart"/>
      <w:r>
        <w:rPr>
          <w:rFonts w:ascii="Josefin Sans" w:eastAsia="Josefin Sans" w:hAnsi="Josefin Sans" w:cs="Josefin Sans"/>
          <w:i/>
        </w:rPr>
        <w:t>Flygirl</w:t>
      </w:r>
      <w:proofErr w:type="spellEnd"/>
      <w:r>
        <w:rPr>
          <w:rFonts w:ascii="Josefin Sans" w:eastAsia="Josefin Sans" w:hAnsi="Josefin Sans" w:cs="Josefin Sans"/>
          <w:i/>
        </w:rPr>
        <w:t xml:space="preserve"> </w:t>
      </w:r>
      <w:r>
        <w:rPr>
          <w:rFonts w:ascii="Josefin Sans" w:eastAsia="Josefin Sans" w:hAnsi="Josefin Sans" w:cs="Josefin Sans"/>
        </w:rPr>
        <w:t xml:space="preserve">by Sherri L. Smith </w:t>
      </w:r>
    </w:p>
    <w:p w:rsidR="00EF12F6" w:rsidRDefault="00757DE0">
      <w:pPr>
        <w:numPr>
          <w:ilvl w:val="0"/>
          <w:numId w:val="3"/>
        </w:numPr>
        <w:rPr>
          <w:rFonts w:ascii="Josefin Sans" w:eastAsia="Josefin Sans" w:hAnsi="Josefin Sans" w:cs="Josefin Sans"/>
          <w:i/>
        </w:rPr>
      </w:pPr>
      <w:r>
        <w:rPr>
          <w:rFonts w:ascii="Josefin Sans" w:eastAsia="Josefin Sans" w:hAnsi="Josefin Sans" w:cs="Josefin Sans"/>
          <w:i/>
        </w:rPr>
        <w:t xml:space="preserve">Code Talker </w:t>
      </w:r>
      <w:r>
        <w:rPr>
          <w:rFonts w:ascii="Josefin Sans" w:eastAsia="Josefin Sans" w:hAnsi="Josefin Sans" w:cs="Josefin Sans"/>
        </w:rPr>
        <w:t xml:space="preserve">by Joseph </w:t>
      </w:r>
      <w:proofErr w:type="spellStart"/>
      <w:r>
        <w:rPr>
          <w:rFonts w:ascii="Josefin Sans" w:eastAsia="Josefin Sans" w:hAnsi="Josefin Sans" w:cs="Josefin Sans"/>
        </w:rPr>
        <w:t>Bruchac</w:t>
      </w:r>
      <w:proofErr w:type="spellEnd"/>
    </w:p>
    <w:p w:rsidR="00EF12F6" w:rsidRDefault="00757DE0">
      <w:pPr>
        <w:rPr>
          <w:rFonts w:ascii="Josefin Sans" w:eastAsia="Josefin Sans" w:hAnsi="Josefin Sans" w:cs="Josefin Sans"/>
          <w:b/>
        </w:rPr>
      </w:pPr>
      <w:r>
        <w:rPr>
          <w:rFonts w:ascii="Josefin Sans" w:eastAsia="Josefin Sans" w:hAnsi="Josefin Sans" w:cs="Josefin Sans"/>
          <w:b/>
        </w:rPr>
        <w:t>Vietnam</w:t>
      </w:r>
    </w:p>
    <w:p w:rsidR="00EF12F6" w:rsidRDefault="00757DE0">
      <w:pPr>
        <w:numPr>
          <w:ilvl w:val="0"/>
          <w:numId w:val="2"/>
        </w:numPr>
        <w:rPr>
          <w:rFonts w:ascii="Josefin Sans" w:eastAsia="Josefin Sans" w:hAnsi="Josefin Sans" w:cs="Josefin Sans"/>
        </w:rPr>
      </w:pPr>
      <w:r>
        <w:rPr>
          <w:rFonts w:ascii="Josefin Sans" w:eastAsia="Josefin Sans" w:hAnsi="Josefin Sans" w:cs="Josefin Sans"/>
          <w:i/>
        </w:rPr>
        <w:t xml:space="preserve">The Things They Carried </w:t>
      </w:r>
      <w:r>
        <w:rPr>
          <w:rFonts w:ascii="Josefin Sans" w:eastAsia="Josefin Sans" w:hAnsi="Josefin Sans" w:cs="Josefin Sans"/>
        </w:rPr>
        <w:t>by Tim Rice</w:t>
      </w:r>
    </w:p>
    <w:p w:rsidR="00EF12F6" w:rsidRDefault="00757DE0">
      <w:pPr>
        <w:rPr>
          <w:rFonts w:ascii="Josefin Sans" w:eastAsia="Josefin Sans" w:hAnsi="Josefin Sans" w:cs="Josefin Sans"/>
          <w:b/>
        </w:rPr>
      </w:pPr>
      <w:r>
        <w:rPr>
          <w:rFonts w:ascii="Josefin Sans" w:eastAsia="Josefin Sans" w:hAnsi="Josefin Sans" w:cs="Josefin Sans"/>
          <w:b/>
        </w:rPr>
        <w:t>Modern Conflict</w:t>
      </w:r>
    </w:p>
    <w:p w:rsidR="00EF12F6" w:rsidRDefault="00757DE0">
      <w:pPr>
        <w:numPr>
          <w:ilvl w:val="0"/>
          <w:numId w:val="4"/>
        </w:numPr>
        <w:rPr>
          <w:rFonts w:ascii="Josefin Sans" w:eastAsia="Josefin Sans" w:hAnsi="Josefin Sans" w:cs="Josefin Sans"/>
        </w:rPr>
        <w:sectPr w:rsidR="00EF12F6">
          <w:type w:val="continuous"/>
          <w:pgSz w:w="12240" w:h="15840"/>
          <w:pgMar w:top="720" w:right="720" w:bottom="720" w:left="720" w:header="720" w:footer="720" w:gutter="0"/>
          <w:cols w:num="2" w:space="720" w:equalWidth="0">
            <w:col w:w="5040" w:space="720"/>
            <w:col w:w="5040" w:space="0"/>
          </w:cols>
        </w:sectPr>
      </w:pPr>
      <w:r>
        <w:rPr>
          <w:rFonts w:ascii="Josefin Sans" w:eastAsia="Josefin Sans" w:hAnsi="Josefin Sans" w:cs="Josefin Sans"/>
          <w:i/>
        </w:rPr>
        <w:t>Persepolis</w:t>
      </w:r>
      <w:r>
        <w:rPr>
          <w:rFonts w:ascii="Josefin Sans" w:eastAsia="Josefin Sans" w:hAnsi="Josefin Sans" w:cs="Josefin Sans"/>
        </w:rPr>
        <w:t xml:space="preserve"> by </w:t>
      </w:r>
      <w:proofErr w:type="spellStart"/>
      <w:r>
        <w:rPr>
          <w:rFonts w:ascii="Josefin Sans" w:eastAsia="Josefin Sans" w:hAnsi="Josefin Sans" w:cs="Josefin Sans"/>
        </w:rPr>
        <w:t>Marjane</w:t>
      </w:r>
      <w:proofErr w:type="spellEnd"/>
      <w:r>
        <w:rPr>
          <w:rFonts w:ascii="Josefin Sans" w:eastAsia="Josefin Sans" w:hAnsi="Josefin Sans" w:cs="Josefin Sans"/>
        </w:rPr>
        <w:t xml:space="preserve"> </w:t>
      </w:r>
      <w:proofErr w:type="spellStart"/>
      <w:r>
        <w:rPr>
          <w:rFonts w:ascii="Josefin Sans" w:eastAsia="Josefin Sans" w:hAnsi="Josefin Sans" w:cs="Josefin Sans"/>
        </w:rPr>
        <w:t>Satrapi</w:t>
      </w:r>
      <w:proofErr w:type="spellEnd"/>
    </w:p>
    <w:p w:rsidR="00EF12F6" w:rsidRDefault="00EF12F6">
      <w:pPr>
        <w:rPr>
          <w:rFonts w:ascii="Josefin Sans" w:eastAsia="Josefin Sans" w:hAnsi="Josefin Sans" w:cs="Josefin Sans"/>
          <w:sz w:val="24"/>
          <w:szCs w:val="24"/>
        </w:rPr>
      </w:pPr>
    </w:p>
    <w:p w:rsidR="00EF12F6" w:rsidRDefault="00757DE0">
      <w:pPr>
        <w:rPr>
          <w:rFonts w:ascii="Josefin Sans" w:eastAsia="Josefin Sans" w:hAnsi="Josefin Sans" w:cs="Josefin Sans"/>
          <w:sz w:val="24"/>
          <w:szCs w:val="24"/>
        </w:rPr>
      </w:pPr>
      <w:r>
        <w:rPr>
          <w:rFonts w:ascii="Josefin Sans" w:eastAsia="Josefin Sans" w:hAnsi="Josefin Sans" w:cs="Josefin Sans"/>
          <w:sz w:val="24"/>
          <w:szCs w:val="24"/>
        </w:rPr>
        <w:t xml:space="preserve">After reading the book, you should be able to discuss the questions below. During the first two weeks of school, you will schedule a 10-minute appointment with Ms. Snow to talk about your book. </w:t>
      </w:r>
    </w:p>
    <w:p w:rsidR="00EF12F6" w:rsidRDefault="00757DE0">
      <w:pPr>
        <w:numPr>
          <w:ilvl w:val="0"/>
          <w:numId w:val="5"/>
        </w:numPr>
        <w:rPr>
          <w:rFonts w:ascii="Josefin Sans" w:eastAsia="Josefin Sans" w:hAnsi="Josefin Sans" w:cs="Josefin Sans"/>
          <w:sz w:val="24"/>
          <w:szCs w:val="24"/>
        </w:rPr>
      </w:pPr>
      <w:r>
        <w:rPr>
          <w:rFonts w:ascii="Josefin Sans" w:eastAsia="Josefin Sans" w:hAnsi="Josefin Sans" w:cs="Josefin Sans"/>
          <w:sz w:val="24"/>
          <w:szCs w:val="24"/>
        </w:rPr>
        <w:t>Descr</w:t>
      </w:r>
      <w:r>
        <w:rPr>
          <w:rFonts w:ascii="Josefin Sans" w:eastAsia="Josefin Sans" w:hAnsi="Josefin Sans" w:cs="Josefin Sans"/>
          <w:sz w:val="24"/>
          <w:szCs w:val="24"/>
        </w:rPr>
        <w:t xml:space="preserve">ibe the themes and/or major arguments of your book. </w:t>
      </w:r>
    </w:p>
    <w:p w:rsidR="00EF12F6" w:rsidRDefault="00757DE0">
      <w:pPr>
        <w:numPr>
          <w:ilvl w:val="0"/>
          <w:numId w:val="5"/>
        </w:numPr>
        <w:rPr>
          <w:rFonts w:ascii="Josefin Sans" w:eastAsia="Josefin Sans" w:hAnsi="Josefin Sans" w:cs="Josefin Sans"/>
          <w:sz w:val="24"/>
          <w:szCs w:val="24"/>
        </w:rPr>
      </w:pPr>
      <w:r>
        <w:rPr>
          <w:rFonts w:ascii="Josefin Sans" w:eastAsia="Josefin Sans" w:hAnsi="Josefin Sans" w:cs="Josefin Sans"/>
          <w:sz w:val="24"/>
          <w:szCs w:val="24"/>
        </w:rPr>
        <w:t>What did you learn about the time period in which your book was set/the time period it discussed?</w:t>
      </w:r>
    </w:p>
    <w:p w:rsidR="00EF12F6" w:rsidRDefault="00757DE0">
      <w:pPr>
        <w:numPr>
          <w:ilvl w:val="0"/>
          <w:numId w:val="5"/>
        </w:numPr>
        <w:rPr>
          <w:rFonts w:ascii="Josefin Sans" w:eastAsia="Josefin Sans" w:hAnsi="Josefin Sans" w:cs="Josefin Sans"/>
          <w:sz w:val="24"/>
          <w:szCs w:val="24"/>
        </w:rPr>
      </w:pPr>
      <w:r>
        <w:rPr>
          <w:rFonts w:ascii="Josefin Sans" w:eastAsia="Josefin Sans" w:hAnsi="Josefin Sans" w:cs="Josefin Sans"/>
          <w:sz w:val="24"/>
          <w:szCs w:val="24"/>
        </w:rPr>
        <w:t>How does this connect with what you have previously learned in your history classes?</w:t>
      </w:r>
    </w:p>
    <w:p w:rsidR="00EF12F6" w:rsidRDefault="00EF12F6">
      <w:pPr>
        <w:rPr>
          <w:rFonts w:ascii="Josefin Sans" w:eastAsia="Josefin Sans" w:hAnsi="Josefin Sans" w:cs="Josefin Sans"/>
          <w:sz w:val="24"/>
          <w:szCs w:val="24"/>
        </w:rPr>
      </w:pPr>
    </w:p>
    <w:p w:rsidR="00EF12F6" w:rsidRDefault="00EF12F6">
      <w:pPr>
        <w:rPr>
          <w:rFonts w:ascii="Josefin Sans" w:eastAsia="Josefin Sans" w:hAnsi="Josefin Sans" w:cs="Josefin Sans"/>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F12F6">
        <w:tc>
          <w:tcPr>
            <w:tcW w:w="10800" w:type="dxa"/>
            <w:shd w:val="clear" w:color="auto" w:fill="auto"/>
            <w:tcMar>
              <w:top w:w="100" w:type="dxa"/>
              <w:left w:w="100" w:type="dxa"/>
              <w:bottom w:w="100" w:type="dxa"/>
              <w:right w:w="100" w:type="dxa"/>
            </w:tcMar>
          </w:tcPr>
          <w:p w:rsidR="00EF12F6" w:rsidRDefault="00757DE0">
            <w:pPr>
              <w:jc w:val="center"/>
              <w:rPr>
                <w:rFonts w:ascii="Josefin Sans" w:eastAsia="Josefin Sans" w:hAnsi="Josefin Sans" w:cs="Josefin Sans"/>
                <w:sz w:val="24"/>
                <w:szCs w:val="24"/>
              </w:rPr>
            </w:pPr>
            <w:r>
              <w:rPr>
                <w:rFonts w:ascii="Josefin Sans" w:eastAsia="Josefin Sans" w:hAnsi="Josefin Sans" w:cs="Josefin Sans"/>
                <w:sz w:val="24"/>
                <w:szCs w:val="24"/>
              </w:rPr>
              <w:t>For BOTH assignmen</w:t>
            </w:r>
            <w:r>
              <w:rPr>
                <w:rFonts w:ascii="Josefin Sans" w:eastAsia="Josefin Sans" w:hAnsi="Josefin Sans" w:cs="Josefin Sans"/>
                <w:sz w:val="24"/>
                <w:szCs w:val="24"/>
              </w:rPr>
              <w:t>ts, please write in Times New Roman, size 12, double-spaced formatting.</w:t>
            </w:r>
          </w:p>
          <w:p w:rsidR="00EF12F6" w:rsidRDefault="00757DE0">
            <w:pPr>
              <w:jc w:val="center"/>
              <w:rPr>
                <w:rFonts w:ascii="Josefin Sans" w:eastAsia="Josefin Sans" w:hAnsi="Josefin Sans" w:cs="Josefin Sans"/>
                <w:sz w:val="24"/>
                <w:szCs w:val="24"/>
              </w:rPr>
            </w:pPr>
            <w:r>
              <w:rPr>
                <w:rFonts w:ascii="Josefin Sans" w:eastAsia="Josefin Sans" w:hAnsi="Josefin Sans" w:cs="Josefin Sans"/>
                <w:sz w:val="24"/>
                <w:szCs w:val="24"/>
              </w:rPr>
              <w:t>DUE FRIDAY, SEPTEMBER 6TH</w:t>
            </w:r>
          </w:p>
        </w:tc>
      </w:tr>
    </w:tbl>
    <w:p w:rsidR="00EF12F6" w:rsidRDefault="00EF12F6"/>
    <w:sectPr w:rsidR="00EF12F6">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osefi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413F"/>
    <w:multiLevelType w:val="multilevel"/>
    <w:tmpl w:val="82AC8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35408"/>
    <w:multiLevelType w:val="multilevel"/>
    <w:tmpl w:val="1F183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F7229B"/>
    <w:multiLevelType w:val="multilevel"/>
    <w:tmpl w:val="77A2D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D41CDB"/>
    <w:multiLevelType w:val="multilevel"/>
    <w:tmpl w:val="7546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6276B0"/>
    <w:multiLevelType w:val="multilevel"/>
    <w:tmpl w:val="27846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A742F0"/>
    <w:multiLevelType w:val="multilevel"/>
    <w:tmpl w:val="89EEFD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F6"/>
    <w:rsid w:val="00757DE0"/>
    <w:rsid w:val="00EF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3506D-685E-4EC1-9AC8-2697695F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z_PcgUVE0yVyJS990StYJFbyWR6LnMsu/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 Snow (kmsnow)</dc:creator>
  <cp:lastModifiedBy>Katherine M. Snow (kmsnow)</cp:lastModifiedBy>
  <cp:revision>2</cp:revision>
  <dcterms:created xsi:type="dcterms:W3CDTF">2019-06-03T13:38:00Z</dcterms:created>
  <dcterms:modified xsi:type="dcterms:W3CDTF">2019-06-03T13:38:00Z</dcterms:modified>
</cp:coreProperties>
</file>