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A3" w:rsidRDefault="003D2DA3" w:rsidP="000B4706">
      <w:pPr>
        <w:spacing w:line="240" w:lineRule="auto"/>
        <w:rPr>
          <w:b/>
        </w:rPr>
      </w:pPr>
      <w:r w:rsidRPr="003D2DA3">
        <w:rPr>
          <w:b/>
          <w:highlight w:val="yellow"/>
        </w:rPr>
        <w:t>Deadline: September 14, 2018</w:t>
      </w:r>
    </w:p>
    <w:p w:rsidR="002474A8" w:rsidRDefault="005F0B48" w:rsidP="000B4706">
      <w:pPr>
        <w:spacing w:line="240" w:lineRule="auto"/>
        <w:rPr>
          <w:b/>
        </w:rPr>
      </w:pPr>
      <w:proofErr w:type="spellStart"/>
      <w:r w:rsidRPr="008C160A">
        <w:rPr>
          <w:b/>
        </w:rPr>
        <w:t>Temas</w:t>
      </w:r>
      <w:proofErr w:type="spellEnd"/>
      <w:r w:rsidRPr="008C160A">
        <w:rPr>
          <w:b/>
        </w:rPr>
        <w:t>: LAS REDES SOCIALES</w:t>
      </w:r>
    </w:p>
    <w:p w:rsidR="009248CB" w:rsidRPr="008C160A" w:rsidRDefault="005F0B48" w:rsidP="000B4706">
      <w:pPr>
        <w:spacing w:line="240" w:lineRule="auto"/>
        <w:rPr>
          <w:b/>
        </w:rPr>
      </w:pPr>
      <w:proofErr w:type="spellStart"/>
      <w:r w:rsidRPr="008C160A">
        <w:rPr>
          <w:b/>
        </w:rPr>
        <w:t>Preguntas</w:t>
      </w:r>
      <w:proofErr w:type="spellEnd"/>
      <w:r w:rsidRPr="008C160A">
        <w:rPr>
          <w:b/>
        </w:rPr>
        <w:t xml:space="preserve"> </w:t>
      </w:r>
      <w:proofErr w:type="spellStart"/>
      <w:r w:rsidRPr="008C160A">
        <w:rPr>
          <w:b/>
        </w:rPr>
        <w:t>importantes</w:t>
      </w:r>
      <w:proofErr w:type="spellEnd"/>
      <w:r w:rsidR="00162766" w:rsidRPr="008C160A">
        <w:rPr>
          <w:b/>
        </w:rPr>
        <w:t>. Answer the following questions</w:t>
      </w:r>
    </w:p>
    <w:p w:rsidR="005F0B48" w:rsidRDefault="005F0B48" w:rsidP="000B4706">
      <w:pPr>
        <w:pStyle w:val="ListParagraph"/>
        <w:numPr>
          <w:ilvl w:val="0"/>
          <w:numId w:val="1"/>
        </w:numPr>
        <w:spacing w:line="276" w:lineRule="auto"/>
      </w:pPr>
      <w:r>
        <w:t xml:space="preserve">¿T e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usar</w:t>
      </w:r>
      <w:proofErr w:type="spellEnd"/>
      <w:r>
        <w:t xml:space="preserve"> el Facebook? 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>?</w:t>
      </w:r>
    </w:p>
    <w:p w:rsidR="005F0B48" w:rsidRDefault="00162766" w:rsidP="000B4706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En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opinión</w:t>
      </w:r>
      <w:proofErr w:type="spellEnd"/>
      <w:r>
        <w:t xml:space="preserve"> ¿A </w:t>
      </w:r>
      <w:proofErr w:type="spellStart"/>
      <w:r>
        <w:t>q</w:t>
      </w:r>
      <w:r w:rsidR="005F0B48">
        <w:t>uiénes</w:t>
      </w:r>
      <w:proofErr w:type="spellEnd"/>
      <w:r w:rsidR="005F0B48">
        <w:t xml:space="preserve"> no les </w:t>
      </w:r>
      <w:proofErr w:type="spellStart"/>
      <w:r w:rsidR="005F0B48">
        <w:t>interesa</w:t>
      </w:r>
      <w:proofErr w:type="spellEnd"/>
      <w:r w:rsidR="005F0B48">
        <w:t xml:space="preserve"> </w:t>
      </w:r>
      <w:proofErr w:type="spellStart"/>
      <w:r w:rsidR="005F0B48">
        <w:t>usar</w:t>
      </w:r>
      <w:proofErr w:type="spellEnd"/>
      <w:r w:rsidR="005F0B48">
        <w:t xml:space="preserve"> Facebook?</w:t>
      </w:r>
    </w:p>
    <w:p w:rsidR="005F0B48" w:rsidRDefault="00162766" w:rsidP="000B4706">
      <w:pPr>
        <w:pStyle w:val="ListParagraph"/>
        <w:numPr>
          <w:ilvl w:val="0"/>
          <w:numId w:val="1"/>
        </w:numPr>
        <w:spacing w:line="276" w:lineRule="auto"/>
      </w:pPr>
      <w:r>
        <w:t>¿</w:t>
      </w:r>
      <w:proofErr w:type="spellStart"/>
      <w:r>
        <w:t>Crees</w:t>
      </w:r>
      <w:proofErr w:type="spellEnd"/>
      <w:r>
        <w:t xml:space="preserve"> que vale la </w:t>
      </w:r>
      <w:proofErr w:type="spellStart"/>
      <w:r>
        <w:t>pena</w:t>
      </w:r>
      <w:proofErr w:type="spellEnd"/>
      <w:r>
        <w:t xml:space="preserve"> (</w:t>
      </w:r>
      <w:r w:rsidR="005F0B48">
        <w:t>is</w:t>
      </w:r>
      <w:r>
        <w:t xml:space="preserve"> it</w:t>
      </w:r>
      <w:r w:rsidR="005F0B48">
        <w:t xml:space="preserve"> worthy) </w:t>
      </w:r>
      <w:proofErr w:type="spellStart"/>
      <w:r w:rsidR="005F0B48">
        <w:t>tener</w:t>
      </w:r>
      <w:proofErr w:type="spellEnd"/>
      <w:r w:rsidR="005F0B48">
        <w:t xml:space="preserve"> </w:t>
      </w:r>
      <w:proofErr w:type="spellStart"/>
      <w:r w:rsidR="005F0B48">
        <w:t>una</w:t>
      </w:r>
      <w:proofErr w:type="spellEnd"/>
      <w:r w:rsidR="005F0B48">
        <w:t xml:space="preserve"> </w:t>
      </w:r>
      <w:proofErr w:type="spellStart"/>
      <w:r w:rsidR="005F0B48">
        <w:t>cuenta</w:t>
      </w:r>
      <w:proofErr w:type="spellEnd"/>
      <w:r w:rsidR="005F0B48">
        <w:t xml:space="preserve"> </w:t>
      </w:r>
      <w:proofErr w:type="spellStart"/>
      <w:r w:rsidR="005F0B48">
        <w:t>en</w:t>
      </w:r>
      <w:proofErr w:type="spellEnd"/>
      <w:r w:rsidR="005F0B48">
        <w:t xml:space="preserve"> Facebook? </w:t>
      </w:r>
      <w:proofErr w:type="spellStart"/>
      <w:r w:rsidR="005F0B48">
        <w:t>Sí</w:t>
      </w:r>
      <w:proofErr w:type="spellEnd"/>
      <w:r w:rsidR="005F0B48">
        <w:t>/no ¿</w:t>
      </w:r>
      <w:proofErr w:type="spellStart"/>
      <w:r w:rsidR="005F0B48">
        <w:t>Por</w:t>
      </w:r>
      <w:proofErr w:type="spellEnd"/>
      <w:r w:rsidR="005F0B48">
        <w:t xml:space="preserve"> </w:t>
      </w:r>
      <w:proofErr w:type="spellStart"/>
      <w:r w:rsidR="005F0B48">
        <w:t>qué</w:t>
      </w:r>
      <w:proofErr w:type="spellEnd"/>
      <w:r w:rsidR="005F0B48">
        <w:t>?</w:t>
      </w:r>
    </w:p>
    <w:p w:rsidR="005F0B48" w:rsidRPr="008C160A" w:rsidRDefault="005F0B48" w:rsidP="005F0B48">
      <w:pPr>
        <w:rPr>
          <w:b/>
        </w:rPr>
      </w:pPr>
      <w:proofErr w:type="spellStart"/>
      <w:r w:rsidRPr="008C160A">
        <w:rPr>
          <w:b/>
        </w:rPr>
        <w:t>Lista</w:t>
      </w:r>
      <w:proofErr w:type="spellEnd"/>
      <w:r w:rsidRPr="008C160A">
        <w:rPr>
          <w:b/>
        </w:rPr>
        <w:t xml:space="preserve"> de </w:t>
      </w:r>
      <w:proofErr w:type="spellStart"/>
      <w:r w:rsidRPr="008C160A">
        <w:rPr>
          <w:b/>
        </w:rPr>
        <w:t>Vocabulario</w:t>
      </w:r>
      <w:proofErr w:type="spellEnd"/>
      <w:r w:rsidR="00AA4660" w:rsidRPr="008C160A">
        <w:rPr>
          <w:b/>
        </w:rPr>
        <w:t xml:space="preserve">: Escribe la </w:t>
      </w:r>
      <w:proofErr w:type="spellStart"/>
      <w:r w:rsidR="00AA4660" w:rsidRPr="008C160A">
        <w:rPr>
          <w:b/>
        </w:rPr>
        <w:t>definición</w:t>
      </w:r>
      <w:proofErr w:type="spellEnd"/>
      <w:r w:rsidR="00AA4660" w:rsidRPr="008C160A">
        <w:rPr>
          <w:b/>
        </w:rPr>
        <w:t xml:space="preserve"> </w:t>
      </w:r>
      <w:proofErr w:type="spellStart"/>
      <w:r w:rsidR="00AA4660" w:rsidRPr="008C160A">
        <w:rPr>
          <w:b/>
        </w:rPr>
        <w:t>en</w:t>
      </w:r>
      <w:proofErr w:type="spellEnd"/>
      <w:r w:rsidR="00AA4660" w:rsidRPr="008C160A">
        <w:rPr>
          <w:b/>
        </w:rPr>
        <w:t xml:space="preserve"> </w:t>
      </w:r>
      <w:proofErr w:type="spellStart"/>
      <w:r w:rsidR="00AA4660" w:rsidRPr="008C160A">
        <w:rPr>
          <w:b/>
        </w:rPr>
        <w:t>español</w:t>
      </w:r>
      <w:proofErr w:type="spellEnd"/>
      <w:r w:rsidR="00AA4660" w:rsidRPr="008C160A">
        <w:rPr>
          <w:b/>
        </w:rPr>
        <w:t xml:space="preserve"> y la palabra </w:t>
      </w:r>
      <w:proofErr w:type="spellStart"/>
      <w:r w:rsidR="00AA4660" w:rsidRPr="008C160A">
        <w:rPr>
          <w:b/>
        </w:rPr>
        <w:t>en</w:t>
      </w:r>
      <w:proofErr w:type="spellEnd"/>
      <w:r w:rsidR="00AA4660" w:rsidRPr="008C160A">
        <w:rPr>
          <w:b/>
        </w:rPr>
        <w:t xml:space="preserve"> </w:t>
      </w:r>
      <w:proofErr w:type="spellStart"/>
      <w:r w:rsidR="00AA4660" w:rsidRPr="008C160A">
        <w:rPr>
          <w:b/>
        </w:rPr>
        <w:t>Inglés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700"/>
        <w:gridCol w:w="3955"/>
      </w:tblGrid>
      <w:tr w:rsidR="005F0B48" w:rsidTr="002474A8">
        <w:tc>
          <w:tcPr>
            <w:tcW w:w="2695" w:type="dxa"/>
            <w:shd w:val="clear" w:color="auto" w:fill="F2F2F2" w:themeFill="background1" w:themeFillShade="F2"/>
          </w:tcPr>
          <w:p w:rsidR="005F0B48" w:rsidRPr="00AA4660" w:rsidRDefault="005F0B48" w:rsidP="005F0B48">
            <w:pPr>
              <w:rPr>
                <w:b/>
              </w:rPr>
            </w:pPr>
            <w:proofErr w:type="spellStart"/>
            <w:r w:rsidRPr="00AA4660">
              <w:rPr>
                <w:b/>
              </w:rPr>
              <w:t>Vocabulario</w:t>
            </w:r>
            <w:proofErr w:type="spellEnd"/>
          </w:p>
        </w:tc>
        <w:tc>
          <w:tcPr>
            <w:tcW w:w="2700" w:type="dxa"/>
            <w:shd w:val="clear" w:color="auto" w:fill="F2F2F2" w:themeFill="background1" w:themeFillShade="F2"/>
          </w:tcPr>
          <w:p w:rsidR="005F0B48" w:rsidRPr="00AA4660" w:rsidRDefault="00AA4660" w:rsidP="005F0B48">
            <w:pPr>
              <w:rPr>
                <w:b/>
              </w:rPr>
            </w:pPr>
            <w:r w:rsidRPr="00AA4660">
              <w:rPr>
                <w:b/>
              </w:rPr>
              <w:t xml:space="preserve">Palabra </w:t>
            </w:r>
            <w:proofErr w:type="spellStart"/>
            <w:r w:rsidRPr="00AA4660">
              <w:rPr>
                <w:b/>
              </w:rPr>
              <w:t>en</w:t>
            </w:r>
            <w:proofErr w:type="spellEnd"/>
            <w:r w:rsidRPr="00AA4660">
              <w:rPr>
                <w:b/>
              </w:rPr>
              <w:t xml:space="preserve"> </w:t>
            </w:r>
            <w:proofErr w:type="spellStart"/>
            <w:r w:rsidRPr="00AA4660">
              <w:rPr>
                <w:b/>
              </w:rPr>
              <w:t>Inglés</w:t>
            </w:r>
            <w:proofErr w:type="spellEnd"/>
          </w:p>
        </w:tc>
        <w:tc>
          <w:tcPr>
            <w:tcW w:w="3955" w:type="dxa"/>
            <w:shd w:val="clear" w:color="auto" w:fill="F2F2F2" w:themeFill="background1" w:themeFillShade="F2"/>
          </w:tcPr>
          <w:p w:rsidR="005F0B48" w:rsidRPr="00AA4660" w:rsidRDefault="00AA4660" w:rsidP="005F0B48">
            <w:pPr>
              <w:rPr>
                <w:b/>
              </w:rPr>
            </w:pPr>
            <w:proofErr w:type="spellStart"/>
            <w:r w:rsidRPr="00AA4660">
              <w:rPr>
                <w:b/>
              </w:rPr>
              <w:t>Definición</w:t>
            </w:r>
            <w:proofErr w:type="spellEnd"/>
          </w:p>
        </w:tc>
      </w:tr>
      <w:tr w:rsidR="00162766" w:rsidTr="002474A8">
        <w:tc>
          <w:tcPr>
            <w:tcW w:w="2695" w:type="dxa"/>
          </w:tcPr>
          <w:p w:rsidR="00162766" w:rsidRDefault="00162766" w:rsidP="000B4706">
            <w:pPr>
              <w:spacing w:line="276" w:lineRule="auto"/>
            </w:pPr>
            <w:proofErr w:type="spellStart"/>
            <w:r>
              <w:t>Adolescente</w:t>
            </w:r>
            <w:proofErr w:type="spellEnd"/>
            <w:r>
              <w:t xml:space="preserve"> </w:t>
            </w:r>
          </w:p>
        </w:tc>
        <w:tc>
          <w:tcPr>
            <w:tcW w:w="2700" w:type="dxa"/>
          </w:tcPr>
          <w:p w:rsidR="00162766" w:rsidRDefault="00162766" w:rsidP="000B4706">
            <w:pPr>
              <w:spacing w:line="276" w:lineRule="auto"/>
            </w:pPr>
          </w:p>
        </w:tc>
        <w:tc>
          <w:tcPr>
            <w:tcW w:w="3955" w:type="dxa"/>
          </w:tcPr>
          <w:p w:rsidR="00162766" w:rsidRDefault="00162766" w:rsidP="000B4706">
            <w:pPr>
              <w:spacing w:line="276" w:lineRule="auto"/>
            </w:pPr>
          </w:p>
        </w:tc>
      </w:tr>
      <w:tr w:rsidR="00AA4660" w:rsidTr="002474A8">
        <w:tc>
          <w:tcPr>
            <w:tcW w:w="2695" w:type="dxa"/>
          </w:tcPr>
          <w:p w:rsidR="00AA4660" w:rsidRDefault="00AA4660" w:rsidP="000B4706">
            <w:pPr>
              <w:spacing w:line="276" w:lineRule="auto"/>
            </w:pPr>
            <w:proofErr w:type="spellStart"/>
            <w:r>
              <w:t>Acoso</w:t>
            </w:r>
            <w:proofErr w:type="spellEnd"/>
          </w:p>
        </w:tc>
        <w:tc>
          <w:tcPr>
            <w:tcW w:w="2700" w:type="dxa"/>
          </w:tcPr>
          <w:p w:rsidR="00AA4660" w:rsidRDefault="00AA4660" w:rsidP="000B4706">
            <w:pPr>
              <w:spacing w:line="276" w:lineRule="auto"/>
            </w:pPr>
          </w:p>
        </w:tc>
        <w:tc>
          <w:tcPr>
            <w:tcW w:w="3955" w:type="dxa"/>
          </w:tcPr>
          <w:p w:rsidR="00AA4660" w:rsidRDefault="00AA4660" w:rsidP="000B4706">
            <w:pPr>
              <w:spacing w:line="276" w:lineRule="auto"/>
            </w:pPr>
          </w:p>
        </w:tc>
      </w:tr>
      <w:tr w:rsidR="00AA4660" w:rsidTr="002474A8">
        <w:tc>
          <w:tcPr>
            <w:tcW w:w="2695" w:type="dxa"/>
          </w:tcPr>
          <w:p w:rsidR="00AA4660" w:rsidRDefault="00AA4660" w:rsidP="000B4706">
            <w:pPr>
              <w:spacing w:line="276" w:lineRule="auto"/>
            </w:pPr>
            <w:proofErr w:type="spellStart"/>
            <w:r>
              <w:t>Broma</w:t>
            </w:r>
            <w:proofErr w:type="spellEnd"/>
          </w:p>
        </w:tc>
        <w:tc>
          <w:tcPr>
            <w:tcW w:w="2700" w:type="dxa"/>
          </w:tcPr>
          <w:p w:rsidR="00AA4660" w:rsidRDefault="00AA4660" w:rsidP="000B4706">
            <w:pPr>
              <w:spacing w:line="276" w:lineRule="auto"/>
            </w:pPr>
          </w:p>
        </w:tc>
        <w:tc>
          <w:tcPr>
            <w:tcW w:w="3955" w:type="dxa"/>
          </w:tcPr>
          <w:p w:rsidR="00AA4660" w:rsidRDefault="00AA4660" w:rsidP="000B4706">
            <w:pPr>
              <w:spacing w:line="276" w:lineRule="auto"/>
            </w:pPr>
          </w:p>
        </w:tc>
      </w:tr>
      <w:tr w:rsidR="005F0B48" w:rsidTr="002474A8">
        <w:tc>
          <w:tcPr>
            <w:tcW w:w="2695" w:type="dxa"/>
          </w:tcPr>
          <w:p w:rsidR="005F0B48" w:rsidRDefault="00AA4660" w:rsidP="000B4706">
            <w:pPr>
              <w:spacing w:line="276" w:lineRule="auto"/>
            </w:pPr>
            <w:proofErr w:type="spellStart"/>
            <w:r>
              <w:t>Chisme</w:t>
            </w:r>
            <w:proofErr w:type="spellEnd"/>
          </w:p>
        </w:tc>
        <w:tc>
          <w:tcPr>
            <w:tcW w:w="2700" w:type="dxa"/>
          </w:tcPr>
          <w:p w:rsidR="005F0B48" w:rsidRDefault="005F0B48" w:rsidP="000B4706">
            <w:pPr>
              <w:spacing w:line="276" w:lineRule="auto"/>
            </w:pPr>
          </w:p>
        </w:tc>
        <w:tc>
          <w:tcPr>
            <w:tcW w:w="3955" w:type="dxa"/>
          </w:tcPr>
          <w:p w:rsidR="005F0B48" w:rsidRDefault="005F0B48" w:rsidP="000B4706">
            <w:pPr>
              <w:spacing w:line="276" w:lineRule="auto"/>
            </w:pPr>
          </w:p>
        </w:tc>
      </w:tr>
      <w:tr w:rsidR="005F0B48" w:rsidTr="002474A8">
        <w:tc>
          <w:tcPr>
            <w:tcW w:w="2695" w:type="dxa"/>
          </w:tcPr>
          <w:p w:rsidR="005F0B48" w:rsidRDefault="00AA4660" w:rsidP="000B4706">
            <w:pPr>
              <w:spacing w:line="276" w:lineRule="auto"/>
            </w:pPr>
            <w:r>
              <w:t>Clave</w:t>
            </w:r>
          </w:p>
        </w:tc>
        <w:tc>
          <w:tcPr>
            <w:tcW w:w="2700" w:type="dxa"/>
          </w:tcPr>
          <w:p w:rsidR="005F0B48" w:rsidRDefault="005F0B48" w:rsidP="000B4706">
            <w:pPr>
              <w:spacing w:line="276" w:lineRule="auto"/>
            </w:pPr>
          </w:p>
        </w:tc>
        <w:tc>
          <w:tcPr>
            <w:tcW w:w="3955" w:type="dxa"/>
          </w:tcPr>
          <w:p w:rsidR="005F0B48" w:rsidRDefault="005F0B48" w:rsidP="000B4706">
            <w:pPr>
              <w:spacing w:line="276" w:lineRule="auto"/>
            </w:pPr>
          </w:p>
        </w:tc>
      </w:tr>
      <w:tr w:rsidR="005F0B48" w:rsidTr="002474A8">
        <w:tc>
          <w:tcPr>
            <w:tcW w:w="2695" w:type="dxa"/>
          </w:tcPr>
          <w:p w:rsidR="005F0B48" w:rsidRDefault="00AA4660" w:rsidP="000B4706">
            <w:pPr>
              <w:spacing w:line="276" w:lineRule="auto"/>
            </w:pPr>
            <w:proofErr w:type="spellStart"/>
            <w:r>
              <w:t>Comentario</w:t>
            </w:r>
            <w:proofErr w:type="spellEnd"/>
          </w:p>
        </w:tc>
        <w:tc>
          <w:tcPr>
            <w:tcW w:w="2700" w:type="dxa"/>
          </w:tcPr>
          <w:p w:rsidR="005F0B48" w:rsidRDefault="005F0B48" w:rsidP="000B4706">
            <w:pPr>
              <w:spacing w:line="276" w:lineRule="auto"/>
            </w:pPr>
          </w:p>
        </w:tc>
        <w:tc>
          <w:tcPr>
            <w:tcW w:w="3955" w:type="dxa"/>
          </w:tcPr>
          <w:p w:rsidR="005F0B48" w:rsidRDefault="005F0B48" w:rsidP="000B4706">
            <w:pPr>
              <w:spacing w:line="276" w:lineRule="auto"/>
            </w:pPr>
          </w:p>
        </w:tc>
      </w:tr>
      <w:tr w:rsidR="00AA4660" w:rsidTr="002474A8">
        <w:tc>
          <w:tcPr>
            <w:tcW w:w="2695" w:type="dxa"/>
          </w:tcPr>
          <w:p w:rsidR="00AA4660" w:rsidRDefault="00AA4660" w:rsidP="000B4706">
            <w:pPr>
              <w:spacing w:line="276" w:lineRule="auto"/>
            </w:pPr>
            <w:proofErr w:type="spellStart"/>
            <w:r>
              <w:t>Compartir</w:t>
            </w:r>
            <w:proofErr w:type="spellEnd"/>
          </w:p>
        </w:tc>
        <w:tc>
          <w:tcPr>
            <w:tcW w:w="2700" w:type="dxa"/>
          </w:tcPr>
          <w:p w:rsidR="00AA4660" w:rsidRDefault="00AA4660" w:rsidP="000B4706">
            <w:pPr>
              <w:spacing w:line="276" w:lineRule="auto"/>
            </w:pPr>
          </w:p>
        </w:tc>
        <w:tc>
          <w:tcPr>
            <w:tcW w:w="3955" w:type="dxa"/>
          </w:tcPr>
          <w:p w:rsidR="00AA4660" w:rsidRDefault="00AA4660" w:rsidP="000B4706">
            <w:pPr>
              <w:spacing w:line="276" w:lineRule="auto"/>
            </w:pPr>
          </w:p>
        </w:tc>
      </w:tr>
      <w:tr w:rsidR="00AA4660" w:rsidTr="002474A8">
        <w:tc>
          <w:tcPr>
            <w:tcW w:w="2695" w:type="dxa"/>
          </w:tcPr>
          <w:p w:rsidR="00AA4660" w:rsidRDefault="00AA4660" w:rsidP="000B4706">
            <w:pPr>
              <w:spacing w:line="276" w:lineRule="auto"/>
            </w:pPr>
            <w:proofErr w:type="spellStart"/>
            <w:r>
              <w:t>Depresión</w:t>
            </w:r>
            <w:proofErr w:type="spellEnd"/>
          </w:p>
        </w:tc>
        <w:tc>
          <w:tcPr>
            <w:tcW w:w="2700" w:type="dxa"/>
          </w:tcPr>
          <w:p w:rsidR="00AA4660" w:rsidRDefault="00AA4660" w:rsidP="000B4706">
            <w:pPr>
              <w:spacing w:line="276" w:lineRule="auto"/>
            </w:pPr>
          </w:p>
        </w:tc>
        <w:tc>
          <w:tcPr>
            <w:tcW w:w="3955" w:type="dxa"/>
          </w:tcPr>
          <w:p w:rsidR="00AA4660" w:rsidRDefault="00AA4660" w:rsidP="000B4706">
            <w:pPr>
              <w:spacing w:line="276" w:lineRule="auto"/>
            </w:pPr>
          </w:p>
        </w:tc>
      </w:tr>
      <w:tr w:rsidR="005F0B48" w:rsidTr="002474A8">
        <w:tc>
          <w:tcPr>
            <w:tcW w:w="2695" w:type="dxa"/>
          </w:tcPr>
          <w:p w:rsidR="005F0B48" w:rsidRDefault="00AA4660" w:rsidP="000B4706">
            <w:pPr>
              <w:spacing w:line="276" w:lineRule="auto"/>
            </w:pPr>
            <w:proofErr w:type="spellStart"/>
            <w:r>
              <w:t>Escánear</w:t>
            </w:r>
            <w:proofErr w:type="spellEnd"/>
          </w:p>
        </w:tc>
        <w:tc>
          <w:tcPr>
            <w:tcW w:w="2700" w:type="dxa"/>
          </w:tcPr>
          <w:p w:rsidR="005F0B48" w:rsidRDefault="005F0B48" w:rsidP="000B4706">
            <w:pPr>
              <w:spacing w:line="276" w:lineRule="auto"/>
            </w:pPr>
          </w:p>
        </w:tc>
        <w:tc>
          <w:tcPr>
            <w:tcW w:w="3955" w:type="dxa"/>
          </w:tcPr>
          <w:p w:rsidR="005F0B48" w:rsidRDefault="005F0B48" w:rsidP="000B4706">
            <w:pPr>
              <w:spacing w:line="276" w:lineRule="auto"/>
            </w:pPr>
          </w:p>
        </w:tc>
      </w:tr>
      <w:tr w:rsidR="005F0B48" w:rsidTr="002474A8">
        <w:tc>
          <w:tcPr>
            <w:tcW w:w="2695" w:type="dxa"/>
          </w:tcPr>
          <w:p w:rsidR="005F0B48" w:rsidRDefault="00AA4660" w:rsidP="000B4706">
            <w:pPr>
              <w:spacing w:line="276" w:lineRule="auto"/>
            </w:pPr>
            <w:proofErr w:type="spellStart"/>
            <w:r>
              <w:t>Herramienta</w:t>
            </w:r>
            <w:proofErr w:type="spellEnd"/>
          </w:p>
        </w:tc>
        <w:tc>
          <w:tcPr>
            <w:tcW w:w="2700" w:type="dxa"/>
          </w:tcPr>
          <w:p w:rsidR="005F0B48" w:rsidRDefault="005F0B48" w:rsidP="000B4706">
            <w:pPr>
              <w:spacing w:line="276" w:lineRule="auto"/>
            </w:pPr>
          </w:p>
        </w:tc>
        <w:tc>
          <w:tcPr>
            <w:tcW w:w="3955" w:type="dxa"/>
          </w:tcPr>
          <w:p w:rsidR="005F0B48" w:rsidRDefault="005F0B48" w:rsidP="000B4706">
            <w:pPr>
              <w:spacing w:line="276" w:lineRule="auto"/>
            </w:pPr>
          </w:p>
        </w:tc>
      </w:tr>
      <w:tr w:rsidR="005F0B48" w:rsidTr="002474A8">
        <w:tc>
          <w:tcPr>
            <w:tcW w:w="2695" w:type="dxa"/>
          </w:tcPr>
          <w:p w:rsidR="005F0B48" w:rsidRDefault="00AA4660" w:rsidP="000B4706">
            <w:pPr>
              <w:spacing w:line="276" w:lineRule="auto"/>
            </w:pPr>
            <w:proofErr w:type="spellStart"/>
            <w:r>
              <w:t>Identidad</w:t>
            </w:r>
            <w:proofErr w:type="spellEnd"/>
          </w:p>
        </w:tc>
        <w:tc>
          <w:tcPr>
            <w:tcW w:w="2700" w:type="dxa"/>
          </w:tcPr>
          <w:p w:rsidR="005F0B48" w:rsidRDefault="005F0B48" w:rsidP="000B4706">
            <w:pPr>
              <w:spacing w:line="276" w:lineRule="auto"/>
            </w:pPr>
          </w:p>
        </w:tc>
        <w:tc>
          <w:tcPr>
            <w:tcW w:w="3955" w:type="dxa"/>
          </w:tcPr>
          <w:p w:rsidR="005F0B48" w:rsidRDefault="005F0B48" w:rsidP="000B4706">
            <w:pPr>
              <w:spacing w:line="276" w:lineRule="auto"/>
            </w:pPr>
          </w:p>
        </w:tc>
      </w:tr>
      <w:tr w:rsidR="005F0B48" w:rsidTr="002474A8">
        <w:tc>
          <w:tcPr>
            <w:tcW w:w="2695" w:type="dxa"/>
          </w:tcPr>
          <w:p w:rsidR="005F0B48" w:rsidRDefault="00AA4660" w:rsidP="000B4706">
            <w:pPr>
              <w:spacing w:line="276" w:lineRule="auto"/>
            </w:pPr>
            <w:proofErr w:type="spellStart"/>
            <w:r>
              <w:t>Información</w:t>
            </w:r>
            <w:proofErr w:type="spellEnd"/>
          </w:p>
        </w:tc>
        <w:tc>
          <w:tcPr>
            <w:tcW w:w="2700" w:type="dxa"/>
          </w:tcPr>
          <w:p w:rsidR="005F0B48" w:rsidRDefault="005F0B48" w:rsidP="000B4706">
            <w:pPr>
              <w:spacing w:line="276" w:lineRule="auto"/>
            </w:pPr>
          </w:p>
        </w:tc>
        <w:tc>
          <w:tcPr>
            <w:tcW w:w="3955" w:type="dxa"/>
          </w:tcPr>
          <w:p w:rsidR="005F0B48" w:rsidRDefault="005F0B48" w:rsidP="000B4706">
            <w:pPr>
              <w:spacing w:line="276" w:lineRule="auto"/>
            </w:pPr>
          </w:p>
        </w:tc>
      </w:tr>
      <w:tr w:rsidR="00AA4660" w:rsidTr="002474A8">
        <w:tc>
          <w:tcPr>
            <w:tcW w:w="2695" w:type="dxa"/>
          </w:tcPr>
          <w:p w:rsidR="00AA4660" w:rsidRDefault="00AA4660" w:rsidP="000B4706">
            <w:pPr>
              <w:spacing w:line="276" w:lineRule="auto"/>
            </w:pPr>
            <w:proofErr w:type="spellStart"/>
            <w:r>
              <w:t>inseguridad</w:t>
            </w:r>
            <w:proofErr w:type="spellEnd"/>
          </w:p>
        </w:tc>
        <w:tc>
          <w:tcPr>
            <w:tcW w:w="2700" w:type="dxa"/>
          </w:tcPr>
          <w:p w:rsidR="00AA4660" w:rsidRDefault="00AA4660" w:rsidP="000B4706">
            <w:pPr>
              <w:spacing w:line="276" w:lineRule="auto"/>
            </w:pPr>
          </w:p>
        </w:tc>
        <w:tc>
          <w:tcPr>
            <w:tcW w:w="3955" w:type="dxa"/>
          </w:tcPr>
          <w:p w:rsidR="00AA4660" w:rsidRDefault="00AA4660" w:rsidP="000B4706">
            <w:pPr>
              <w:spacing w:line="276" w:lineRule="auto"/>
            </w:pPr>
          </w:p>
        </w:tc>
      </w:tr>
      <w:tr w:rsidR="00AA4660" w:rsidTr="002474A8">
        <w:tc>
          <w:tcPr>
            <w:tcW w:w="2695" w:type="dxa"/>
          </w:tcPr>
          <w:p w:rsidR="00AA4660" w:rsidRDefault="00AA4660" w:rsidP="000B4706">
            <w:pPr>
              <w:spacing w:line="276" w:lineRule="auto"/>
            </w:pPr>
            <w:proofErr w:type="spellStart"/>
            <w:r>
              <w:t>interesante</w:t>
            </w:r>
            <w:proofErr w:type="spellEnd"/>
          </w:p>
        </w:tc>
        <w:tc>
          <w:tcPr>
            <w:tcW w:w="2700" w:type="dxa"/>
          </w:tcPr>
          <w:p w:rsidR="00AA4660" w:rsidRDefault="00AA4660" w:rsidP="000B4706">
            <w:pPr>
              <w:spacing w:line="276" w:lineRule="auto"/>
            </w:pPr>
          </w:p>
        </w:tc>
        <w:tc>
          <w:tcPr>
            <w:tcW w:w="3955" w:type="dxa"/>
          </w:tcPr>
          <w:p w:rsidR="00AA4660" w:rsidRDefault="00AA4660" w:rsidP="000B4706">
            <w:pPr>
              <w:spacing w:line="276" w:lineRule="auto"/>
            </w:pPr>
          </w:p>
        </w:tc>
      </w:tr>
      <w:tr w:rsidR="00162766" w:rsidTr="002474A8">
        <w:tc>
          <w:tcPr>
            <w:tcW w:w="2695" w:type="dxa"/>
          </w:tcPr>
          <w:p w:rsidR="00162766" w:rsidRDefault="00162766" w:rsidP="000B4706">
            <w:pPr>
              <w:spacing w:line="276" w:lineRule="auto"/>
            </w:pPr>
            <w:proofErr w:type="spellStart"/>
            <w:r>
              <w:t>Joven</w:t>
            </w:r>
            <w:proofErr w:type="spellEnd"/>
          </w:p>
        </w:tc>
        <w:tc>
          <w:tcPr>
            <w:tcW w:w="2700" w:type="dxa"/>
          </w:tcPr>
          <w:p w:rsidR="00162766" w:rsidRDefault="00162766" w:rsidP="000B4706">
            <w:pPr>
              <w:spacing w:line="276" w:lineRule="auto"/>
            </w:pPr>
          </w:p>
        </w:tc>
        <w:tc>
          <w:tcPr>
            <w:tcW w:w="3955" w:type="dxa"/>
          </w:tcPr>
          <w:p w:rsidR="00162766" w:rsidRDefault="00162766" w:rsidP="000B4706">
            <w:pPr>
              <w:spacing w:line="276" w:lineRule="auto"/>
            </w:pPr>
          </w:p>
        </w:tc>
      </w:tr>
      <w:tr w:rsidR="00AA4660" w:rsidTr="002474A8">
        <w:tc>
          <w:tcPr>
            <w:tcW w:w="2695" w:type="dxa"/>
          </w:tcPr>
          <w:p w:rsidR="00AA4660" w:rsidRDefault="00AA4660" w:rsidP="000B4706">
            <w:pPr>
              <w:spacing w:line="276" w:lineRule="auto"/>
            </w:pPr>
            <w:proofErr w:type="spellStart"/>
            <w:r>
              <w:t>Línea</w:t>
            </w:r>
            <w:proofErr w:type="spellEnd"/>
          </w:p>
        </w:tc>
        <w:tc>
          <w:tcPr>
            <w:tcW w:w="2700" w:type="dxa"/>
          </w:tcPr>
          <w:p w:rsidR="00AA4660" w:rsidRDefault="00AA4660" w:rsidP="000B4706">
            <w:pPr>
              <w:spacing w:line="276" w:lineRule="auto"/>
            </w:pPr>
          </w:p>
        </w:tc>
        <w:tc>
          <w:tcPr>
            <w:tcW w:w="3955" w:type="dxa"/>
          </w:tcPr>
          <w:p w:rsidR="00AA4660" w:rsidRDefault="00AA4660" w:rsidP="000B4706">
            <w:pPr>
              <w:spacing w:line="276" w:lineRule="auto"/>
            </w:pPr>
          </w:p>
        </w:tc>
      </w:tr>
      <w:tr w:rsidR="00AA4660" w:rsidTr="002474A8">
        <w:tc>
          <w:tcPr>
            <w:tcW w:w="2695" w:type="dxa"/>
          </w:tcPr>
          <w:p w:rsidR="00AA4660" w:rsidRDefault="00AA4660" w:rsidP="000B4706">
            <w:pPr>
              <w:spacing w:line="276" w:lineRule="auto"/>
            </w:pPr>
            <w:proofErr w:type="spellStart"/>
            <w:r>
              <w:t>Mensaje</w:t>
            </w:r>
            <w:proofErr w:type="spellEnd"/>
            <w:r>
              <w:t xml:space="preserve"> </w:t>
            </w:r>
          </w:p>
        </w:tc>
        <w:tc>
          <w:tcPr>
            <w:tcW w:w="2700" w:type="dxa"/>
          </w:tcPr>
          <w:p w:rsidR="00AA4660" w:rsidRDefault="00AA4660" w:rsidP="000B4706">
            <w:pPr>
              <w:spacing w:line="276" w:lineRule="auto"/>
            </w:pPr>
          </w:p>
        </w:tc>
        <w:tc>
          <w:tcPr>
            <w:tcW w:w="3955" w:type="dxa"/>
          </w:tcPr>
          <w:p w:rsidR="00AA4660" w:rsidRDefault="00AA4660" w:rsidP="000B4706">
            <w:pPr>
              <w:spacing w:line="276" w:lineRule="auto"/>
            </w:pPr>
          </w:p>
        </w:tc>
      </w:tr>
      <w:tr w:rsidR="000B4706" w:rsidTr="002474A8">
        <w:tc>
          <w:tcPr>
            <w:tcW w:w="2695" w:type="dxa"/>
          </w:tcPr>
          <w:p w:rsidR="000B4706" w:rsidRDefault="000B4706" w:rsidP="000B4706">
            <w:pPr>
              <w:spacing w:line="276" w:lineRule="auto"/>
            </w:pPr>
            <w:proofErr w:type="spellStart"/>
            <w:r>
              <w:t>Novedoso</w:t>
            </w:r>
            <w:proofErr w:type="spellEnd"/>
            <w:r>
              <w:t>, -a</w:t>
            </w:r>
          </w:p>
        </w:tc>
        <w:tc>
          <w:tcPr>
            <w:tcW w:w="2700" w:type="dxa"/>
          </w:tcPr>
          <w:p w:rsidR="000B4706" w:rsidRDefault="000B4706" w:rsidP="000B4706">
            <w:pPr>
              <w:spacing w:line="276" w:lineRule="auto"/>
            </w:pPr>
          </w:p>
        </w:tc>
        <w:tc>
          <w:tcPr>
            <w:tcW w:w="3955" w:type="dxa"/>
          </w:tcPr>
          <w:p w:rsidR="000B4706" w:rsidRDefault="000B4706" w:rsidP="000B4706">
            <w:pPr>
              <w:spacing w:line="276" w:lineRule="auto"/>
            </w:pPr>
          </w:p>
        </w:tc>
      </w:tr>
      <w:tr w:rsidR="00AA4660" w:rsidTr="002474A8">
        <w:tc>
          <w:tcPr>
            <w:tcW w:w="2695" w:type="dxa"/>
          </w:tcPr>
          <w:p w:rsidR="00AA4660" w:rsidRDefault="00AA4660" w:rsidP="000B4706">
            <w:pPr>
              <w:spacing w:line="276" w:lineRule="auto"/>
            </w:pPr>
            <w:proofErr w:type="spellStart"/>
            <w:r>
              <w:t>opnión</w:t>
            </w:r>
            <w:proofErr w:type="spellEnd"/>
          </w:p>
        </w:tc>
        <w:tc>
          <w:tcPr>
            <w:tcW w:w="2700" w:type="dxa"/>
          </w:tcPr>
          <w:p w:rsidR="00AA4660" w:rsidRDefault="00AA4660" w:rsidP="000B4706">
            <w:pPr>
              <w:spacing w:line="276" w:lineRule="auto"/>
            </w:pPr>
          </w:p>
        </w:tc>
        <w:tc>
          <w:tcPr>
            <w:tcW w:w="3955" w:type="dxa"/>
          </w:tcPr>
          <w:p w:rsidR="00AA4660" w:rsidRDefault="00AA4660" w:rsidP="000B4706">
            <w:pPr>
              <w:spacing w:line="276" w:lineRule="auto"/>
            </w:pPr>
          </w:p>
        </w:tc>
      </w:tr>
      <w:tr w:rsidR="00AA4660" w:rsidTr="002474A8">
        <w:tc>
          <w:tcPr>
            <w:tcW w:w="2695" w:type="dxa"/>
          </w:tcPr>
          <w:p w:rsidR="00AA4660" w:rsidRDefault="00AA4660" w:rsidP="000B4706">
            <w:pPr>
              <w:spacing w:line="276" w:lineRule="auto"/>
            </w:pPr>
            <w:r>
              <w:t>Penal</w:t>
            </w:r>
          </w:p>
        </w:tc>
        <w:tc>
          <w:tcPr>
            <w:tcW w:w="2700" w:type="dxa"/>
          </w:tcPr>
          <w:p w:rsidR="00AA4660" w:rsidRDefault="00AA4660" w:rsidP="000B4706">
            <w:pPr>
              <w:spacing w:line="276" w:lineRule="auto"/>
            </w:pPr>
          </w:p>
        </w:tc>
        <w:tc>
          <w:tcPr>
            <w:tcW w:w="3955" w:type="dxa"/>
          </w:tcPr>
          <w:p w:rsidR="00AA4660" w:rsidRDefault="00AA4660" w:rsidP="000B4706">
            <w:pPr>
              <w:spacing w:line="276" w:lineRule="auto"/>
            </w:pPr>
          </w:p>
        </w:tc>
      </w:tr>
      <w:tr w:rsidR="00AA4660" w:rsidTr="002474A8">
        <w:tc>
          <w:tcPr>
            <w:tcW w:w="2695" w:type="dxa"/>
          </w:tcPr>
          <w:p w:rsidR="00AA4660" w:rsidRDefault="00AA4660" w:rsidP="000B4706">
            <w:pPr>
              <w:spacing w:line="276" w:lineRule="auto"/>
            </w:pPr>
            <w:proofErr w:type="spellStart"/>
            <w:r>
              <w:t>Perfil</w:t>
            </w:r>
            <w:proofErr w:type="spellEnd"/>
          </w:p>
        </w:tc>
        <w:tc>
          <w:tcPr>
            <w:tcW w:w="2700" w:type="dxa"/>
          </w:tcPr>
          <w:p w:rsidR="00AA4660" w:rsidRDefault="00AA4660" w:rsidP="000B4706">
            <w:pPr>
              <w:spacing w:line="276" w:lineRule="auto"/>
            </w:pPr>
          </w:p>
        </w:tc>
        <w:tc>
          <w:tcPr>
            <w:tcW w:w="3955" w:type="dxa"/>
          </w:tcPr>
          <w:p w:rsidR="00AA4660" w:rsidRDefault="00AA4660" w:rsidP="000B4706">
            <w:pPr>
              <w:spacing w:line="276" w:lineRule="auto"/>
            </w:pPr>
          </w:p>
        </w:tc>
      </w:tr>
      <w:tr w:rsidR="00AA4660" w:rsidTr="002474A8">
        <w:tc>
          <w:tcPr>
            <w:tcW w:w="2695" w:type="dxa"/>
          </w:tcPr>
          <w:p w:rsidR="00AA4660" w:rsidRDefault="00AA4660" w:rsidP="000B4706">
            <w:pPr>
              <w:spacing w:line="276" w:lineRule="auto"/>
            </w:pPr>
            <w:r>
              <w:t>Red</w:t>
            </w:r>
          </w:p>
        </w:tc>
        <w:tc>
          <w:tcPr>
            <w:tcW w:w="2700" w:type="dxa"/>
          </w:tcPr>
          <w:p w:rsidR="00AA4660" w:rsidRDefault="00AA4660" w:rsidP="000B4706">
            <w:pPr>
              <w:spacing w:line="276" w:lineRule="auto"/>
            </w:pPr>
          </w:p>
        </w:tc>
        <w:tc>
          <w:tcPr>
            <w:tcW w:w="3955" w:type="dxa"/>
          </w:tcPr>
          <w:p w:rsidR="00AA4660" w:rsidRDefault="00AA4660" w:rsidP="000B4706">
            <w:pPr>
              <w:spacing w:line="276" w:lineRule="auto"/>
            </w:pPr>
          </w:p>
        </w:tc>
      </w:tr>
      <w:tr w:rsidR="00AA4660" w:rsidTr="002474A8">
        <w:tc>
          <w:tcPr>
            <w:tcW w:w="2695" w:type="dxa"/>
          </w:tcPr>
          <w:p w:rsidR="00AA4660" w:rsidRDefault="00AA4660" w:rsidP="000B4706">
            <w:pPr>
              <w:spacing w:line="276" w:lineRule="auto"/>
            </w:pPr>
            <w:proofErr w:type="spellStart"/>
            <w:r>
              <w:t>salud</w:t>
            </w:r>
            <w:proofErr w:type="spellEnd"/>
          </w:p>
        </w:tc>
        <w:tc>
          <w:tcPr>
            <w:tcW w:w="2700" w:type="dxa"/>
          </w:tcPr>
          <w:p w:rsidR="00AA4660" w:rsidRDefault="00AA4660" w:rsidP="000B4706">
            <w:pPr>
              <w:spacing w:line="276" w:lineRule="auto"/>
            </w:pPr>
          </w:p>
        </w:tc>
        <w:tc>
          <w:tcPr>
            <w:tcW w:w="3955" w:type="dxa"/>
          </w:tcPr>
          <w:p w:rsidR="00AA4660" w:rsidRDefault="00AA4660" w:rsidP="000B4706">
            <w:pPr>
              <w:spacing w:line="276" w:lineRule="auto"/>
            </w:pPr>
          </w:p>
        </w:tc>
      </w:tr>
      <w:tr w:rsidR="00AA4660" w:rsidTr="002474A8">
        <w:tc>
          <w:tcPr>
            <w:tcW w:w="2695" w:type="dxa"/>
          </w:tcPr>
          <w:p w:rsidR="00AA4660" w:rsidRDefault="00AA4660" w:rsidP="000B4706">
            <w:pPr>
              <w:spacing w:line="276" w:lineRule="auto"/>
            </w:pPr>
            <w:proofErr w:type="spellStart"/>
            <w:r>
              <w:t>Seguidor</w:t>
            </w:r>
            <w:proofErr w:type="spellEnd"/>
          </w:p>
        </w:tc>
        <w:tc>
          <w:tcPr>
            <w:tcW w:w="2700" w:type="dxa"/>
          </w:tcPr>
          <w:p w:rsidR="00AA4660" w:rsidRDefault="00AA4660" w:rsidP="000B4706">
            <w:pPr>
              <w:spacing w:line="276" w:lineRule="auto"/>
            </w:pPr>
          </w:p>
        </w:tc>
        <w:tc>
          <w:tcPr>
            <w:tcW w:w="3955" w:type="dxa"/>
          </w:tcPr>
          <w:p w:rsidR="00AA4660" w:rsidRDefault="00AA4660" w:rsidP="000B4706">
            <w:pPr>
              <w:spacing w:line="276" w:lineRule="auto"/>
            </w:pPr>
          </w:p>
        </w:tc>
      </w:tr>
      <w:tr w:rsidR="00AA4660" w:rsidTr="002474A8">
        <w:tc>
          <w:tcPr>
            <w:tcW w:w="2695" w:type="dxa"/>
          </w:tcPr>
          <w:p w:rsidR="00AA4660" w:rsidRDefault="00AA4660" w:rsidP="000B4706">
            <w:pPr>
              <w:spacing w:line="276" w:lineRule="auto"/>
            </w:pPr>
            <w:proofErr w:type="spellStart"/>
            <w:r>
              <w:t>Seguridad</w:t>
            </w:r>
            <w:proofErr w:type="spellEnd"/>
          </w:p>
        </w:tc>
        <w:tc>
          <w:tcPr>
            <w:tcW w:w="2700" w:type="dxa"/>
          </w:tcPr>
          <w:p w:rsidR="00AA4660" w:rsidRDefault="00AA4660" w:rsidP="000B4706">
            <w:pPr>
              <w:spacing w:line="276" w:lineRule="auto"/>
            </w:pPr>
          </w:p>
        </w:tc>
        <w:tc>
          <w:tcPr>
            <w:tcW w:w="3955" w:type="dxa"/>
          </w:tcPr>
          <w:p w:rsidR="00AA4660" w:rsidRDefault="00AA4660" w:rsidP="000B4706">
            <w:pPr>
              <w:spacing w:line="276" w:lineRule="auto"/>
            </w:pPr>
          </w:p>
        </w:tc>
      </w:tr>
    </w:tbl>
    <w:p w:rsidR="000B4706" w:rsidRDefault="000B4706" w:rsidP="005F0B48"/>
    <w:p w:rsidR="000B4706" w:rsidRDefault="000B4706" w:rsidP="005F0B48"/>
    <w:p w:rsidR="000B4706" w:rsidRDefault="000B4706" w:rsidP="005F0B48"/>
    <w:p w:rsidR="000B4706" w:rsidRDefault="000B4706" w:rsidP="005F0B48"/>
    <w:p w:rsidR="005C5C77" w:rsidRPr="005C5C77" w:rsidRDefault="005C5C77" w:rsidP="003D2DA3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LAS REDES SOCIALES</w:t>
      </w:r>
    </w:p>
    <w:p w:rsidR="002474A8" w:rsidRPr="002474A8" w:rsidRDefault="002474A8" w:rsidP="005F0B48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INVOLÚ</w:t>
      </w:r>
      <w:r w:rsidRPr="002474A8">
        <w:rPr>
          <w:rFonts w:ascii="Arial Rounded MT Bold" w:hAnsi="Arial Rounded MT Bold"/>
          <w:sz w:val="28"/>
          <w:szCs w:val="28"/>
        </w:rPr>
        <w:t>CRATE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6"/>
        <w:gridCol w:w="3218"/>
        <w:gridCol w:w="3026"/>
      </w:tblGrid>
      <w:tr w:rsidR="002474A8" w:rsidTr="002474A8">
        <w:tc>
          <w:tcPr>
            <w:tcW w:w="3106" w:type="dxa"/>
          </w:tcPr>
          <w:p w:rsidR="002474A8" w:rsidRDefault="002474A8" w:rsidP="002474A8">
            <w:pPr>
              <w:jc w:val="center"/>
              <w:rPr>
                <w:b/>
              </w:rPr>
            </w:pPr>
            <w:r>
              <w:br/>
            </w:r>
            <w:r>
              <w:rPr>
                <w:noProof/>
              </w:rPr>
              <w:drawing>
                <wp:inline distT="0" distB="0" distL="0" distR="0" wp14:anchorId="6BADB7F2" wp14:editId="0276BF6C">
                  <wp:extent cx="1788160" cy="943583"/>
                  <wp:effectExtent l="0" t="0" r="2540" b="9525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975" cy="967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</w:tcPr>
          <w:p w:rsidR="002474A8" w:rsidRDefault="002474A8" w:rsidP="005F0B48">
            <w:pPr>
              <w:rPr>
                <w:b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209A3321" wp14:editId="56A848DD">
                  <wp:extent cx="1905567" cy="1079770"/>
                  <wp:effectExtent l="0" t="0" r="0" b="635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146" cy="1188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</w:tcPr>
          <w:p w:rsidR="002474A8" w:rsidRDefault="002474A8" w:rsidP="002474A8">
            <w:pPr>
              <w:jc w:val="center"/>
              <w:rPr>
                <w:rFonts w:ascii="Arial" w:hAnsi="Arial" w:cs="Arial"/>
                <w:noProof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300BFED4" wp14:editId="573BE275">
                  <wp:extent cx="1633220" cy="1050587"/>
                  <wp:effectExtent l="0" t="0" r="5080" b="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031" cy="1094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74A8" w:rsidRPr="00A07973" w:rsidRDefault="002474A8" w:rsidP="00A07973">
      <w:pPr>
        <w:rPr>
          <w:b/>
          <w:sz w:val="28"/>
          <w:szCs w:val="28"/>
        </w:rPr>
      </w:pPr>
      <w:proofErr w:type="spellStart"/>
      <w:r w:rsidRPr="00A07973">
        <w:rPr>
          <w:b/>
          <w:sz w:val="28"/>
          <w:szCs w:val="28"/>
        </w:rPr>
        <w:t>Involúcrate</w:t>
      </w:r>
      <w:proofErr w:type="spellEnd"/>
    </w:p>
    <w:p w:rsidR="005C5C77" w:rsidRDefault="002474A8" w:rsidP="005C5C77">
      <w:r>
        <w:rPr>
          <w:b/>
          <w:sz w:val="28"/>
          <w:szCs w:val="28"/>
        </w:rPr>
        <w:t xml:space="preserve">Las </w:t>
      </w:r>
      <w:proofErr w:type="spellStart"/>
      <w:r>
        <w:rPr>
          <w:b/>
          <w:sz w:val="28"/>
          <w:szCs w:val="28"/>
        </w:rPr>
        <w:t>redes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sociales</w:t>
      </w:r>
      <w:proofErr w:type="spellEnd"/>
      <w:r>
        <w:rPr>
          <w:b/>
          <w:sz w:val="28"/>
          <w:szCs w:val="28"/>
        </w:rPr>
        <w:t xml:space="preserve"> son </w:t>
      </w:r>
      <w:proofErr w:type="spellStart"/>
      <w:r>
        <w:rPr>
          <w:b/>
          <w:sz w:val="28"/>
          <w:szCs w:val="28"/>
        </w:rPr>
        <w:t>herramientas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novedosas</w:t>
      </w:r>
      <w:proofErr w:type="spellEnd"/>
      <w:r>
        <w:rPr>
          <w:b/>
          <w:sz w:val="28"/>
          <w:szCs w:val="28"/>
        </w:rPr>
        <w:t xml:space="preserve"> </w:t>
      </w:r>
      <w:r w:rsidR="000B4706">
        <w:rPr>
          <w:b/>
          <w:sz w:val="28"/>
          <w:szCs w:val="28"/>
        </w:rPr>
        <w:t xml:space="preserve">que </w:t>
      </w:r>
      <w:proofErr w:type="spellStart"/>
      <w:r w:rsidR="000B4706">
        <w:rPr>
          <w:b/>
          <w:sz w:val="28"/>
          <w:szCs w:val="28"/>
        </w:rPr>
        <w:t>nos</w:t>
      </w:r>
      <w:proofErr w:type="spellEnd"/>
      <w:r w:rsidR="000B4706">
        <w:rPr>
          <w:b/>
          <w:sz w:val="28"/>
          <w:szCs w:val="28"/>
        </w:rPr>
        <w:t xml:space="preserve"> </w:t>
      </w:r>
      <w:proofErr w:type="spellStart"/>
      <w:r w:rsidR="000B4706">
        <w:rPr>
          <w:b/>
          <w:sz w:val="28"/>
          <w:szCs w:val="28"/>
        </w:rPr>
        <w:t>permiten</w:t>
      </w:r>
      <w:proofErr w:type="spellEnd"/>
      <w:r w:rsidR="000B4706">
        <w:rPr>
          <w:b/>
          <w:sz w:val="28"/>
          <w:szCs w:val="28"/>
        </w:rPr>
        <w:t xml:space="preserve"> </w:t>
      </w:r>
      <w:proofErr w:type="spellStart"/>
      <w:r w:rsidR="000B4706">
        <w:rPr>
          <w:b/>
          <w:sz w:val="28"/>
          <w:szCs w:val="28"/>
        </w:rPr>
        <w:t>relacionarnos</w:t>
      </w:r>
      <w:proofErr w:type="spellEnd"/>
      <w:r w:rsidR="000B4706">
        <w:rPr>
          <w:b/>
          <w:sz w:val="28"/>
          <w:szCs w:val="28"/>
        </w:rPr>
        <w:t xml:space="preserve"> con personas e </w:t>
      </w:r>
      <w:proofErr w:type="spellStart"/>
      <w:r w:rsidR="000B4706">
        <w:rPr>
          <w:b/>
          <w:sz w:val="28"/>
          <w:szCs w:val="28"/>
        </w:rPr>
        <w:t>instituciones</w:t>
      </w:r>
      <w:proofErr w:type="spellEnd"/>
      <w:r w:rsidR="000B4706">
        <w:rPr>
          <w:b/>
          <w:sz w:val="28"/>
          <w:szCs w:val="28"/>
        </w:rPr>
        <w:t xml:space="preserve"> de las </w:t>
      </w:r>
      <w:proofErr w:type="spellStart"/>
      <w:r w:rsidR="000B4706">
        <w:rPr>
          <w:b/>
          <w:sz w:val="28"/>
          <w:szCs w:val="28"/>
        </w:rPr>
        <w:t>más</w:t>
      </w:r>
      <w:proofErr w:type="spellEnd"/>
      <w:r w:rsidR="000B4706">
        <w:rPr>
          <w:b/>
          <w:sz w:val="28"/>
          <w:szCs w:val="28"/>
        </w:rPr>
        <w:t xml:space="preserve"> </w:t>
      </w:r>
      <w:proofErr w:type="spellStart"/>
      <w:r w:rsidR="000B4706">
        <w:rPr>
          <w:b/>
          <w:sz w:val="28"/>
          <w:szCs w:val="28"/>
        </w:rPr>
        <w:t>diversas</w:t>
      </w:r>
      <w:proofErr w:type="spellEnd"/>
      <w:r w:rsidR="000B4706">
        <w:rPr>
          <w:b/>
          <w:sz w:val="28"/>
          <w:szCs w:val="28"/>
        </w:rPr>
        <w:t xml:space="preserve"> </w:t>
      </w:r>
      <w:proofErr w:type="spellStart"/>
      <w:r w:rsidR="000B4706">
        <w:rPr>
          <w:b/>
          <w:sz w:val="28"/>
          <w:szCs w:val="28"/>
        </w:rPr>
        <w:t>áreas</w:t>
      </w:r>
      <w:proofErr w:type="spellEnd"/>
      <w:r w:rsidR="000B4706">
        <w:rPr>
          <w:b/>
          <w:sz w:val="28"/>
          <w:szCs w:val="28"/>
        </w:rPr>
        <w:t xml:space="preserve">. Este </w:t>
      </w:r>
      <w:proofErr w:type="spellStart"/>
      <w:r w:rsidR="000B4706">
        <w:rPr>
          <w:b/>
          <w:sz w:val="28"/>
          <w:szCs w:val="28"/>
        </w:rPr>
        <w:t>es</w:t>
      </w:r>
      <w:proofErr w:type="spellEnd"/>
      <w:r w:rsidR="000B4706">
        <w:rPr>
          <w:b/>
          <w:sz w:val="28"/>
          <w:szCs w:val="28"/>
        </w:rPr>
        <w:t xml:space="preserve"> </w:t>
      </w:r>
      <w:proofErr w:type="spellStart"/>
      <w:r w:rsidR="000B4706">
        <w:rPr>
          <w:b/>
          <w:sz w:val="28"/>
          <w:szCs w:val="28"/>
        </w:rPr>
        <w:t>precisamente</w:t>
      </w:r>
      <w:proofErr w:type="spellEnd"/>
      <w:r w:rsidR="000B4706">
        <w:rPr>
          <w:b/>
          <w:sz w:val="28"/>
          <w:szCs w:val="28"/>
        </w:rPr>
        <w:t xml:space="preserve"> el </w:t>
      </w:r>
      <w:proofErr w:type="spellStart"/>
      <w:r w:rsidR="000B4706">
        <w:rPr>
          <w:b/>
          <w:sz w:val="28"/>
          <w:szCs w:val="28"/>
        </w:rPr>
        <w:t>objetivo</w:t>
      </w:r>
      <w:proofErr w:type="spellEnd"/>
      <w:r w:rsidR="000B4706">
        <w:rPr>
          <w:b/>
          <w:sz w:val="28"/>
          <w:szCs w:val="28"/>
        </w:rPr>
        <w:t xml:space="preserve"> de la red social </w:t>
      </w:r>
      <w:proofErr w:type="spellStart"/>
      <w:r w:rsidR="000B4706">
        <w:rPr>
          <w:b/>
          <w:sz w:val="28"/>
          <w:szCs w:val="28"/>
        </w:rPr>
        <w:t>chilena</w:t>
      </w:r>
      <w:proofErr w:type="spellEnd"/>
      <w:r w:rsidR="000B4706">
        <w:rPr>
          <w:b/>
          <w:sz w:val="28"/>
          <w:szCs w:val="28"/>
        </w:rPr>
        <w:t xml:space="preserve"> </w:t>
      </w:r>
      <w:proofErr w:type="spellStart"/>
      <w:r w:rsidR="000B4706">
        <w:rPr>
          <w:b/>
          <w:sz w:val="28"/>
          <w:szCs w:val="28"/>
        </w:rPr>
        <w:t>Involúcrate</w:t>
      </w:r>
      <w:proofErr w:type="spellEnd"/>
      <w:r w:rsidR="000B4706">
        <w:rPr>
          <w:b/>
          <w:sz w:val="28"/>
          <w:szCs w:val="28"/>
        </w:rPr>
        <w:t xml:space="preserve">, que se </w:t>
      </w:r>
      <w:proofErr w:type="spellStart"/>
      <w:r w:rsidR="000B4706">
        <w:rPr>
          <w:b/>
          <w:sz w:val="28"/>
          <w:szCs w:val="28"/>
        </w:rPr>
        <w:t>presenta</w:t>
      </w:r>
      <w:proofErr w:type="spellEnd"/>
      <w:r w:rsidR="000B4706">
        <w:rPr>
          <w:b/>
          <w:sz w:val="28"/>
          <w:szCs w:val="28"/>
        </w:rPr>
        <w:t xml:space="preserve"> a </w:t>
      </w:r>
      <w:proofErr w:type="spellStart"/>
      <w:r w:rsidR="000B4706">
        <w:rPr>
          <w:b/>
          <w:sz w:val="28"/>
          <w:szCs w:val="28"/>
        </w:rPr>
        <w:t>los</w:t>
      </w:r>
      <w:proofErr w:type="spellEnd"/>
      <w:r w:rsidR="000B4706">
        <w:rPr>
          <w:b/>
          <w:sz w:val="28"/>
          <w:szCs w:val="28"/>
        </w:rPr>
        <w:t xml:space="preserve"> </w:t>
      </w:r>
      <w:proofErr w:type="spellStart"/>
      <w:r w:rsidR="000B4706">
        <w:rPr>
          <w:b/>
          <w:sz w:val="28"/>
          <w:szCs w:val="28"/>
        </w:rPr>
        <w:t>seguidores</w:t>
      </w:r>
      <w:proofErr w:type="spellEnd"/>
      <w:r w:rsidR="000B4706">
        <w:rPr>
          <w:b/>
          <w:sz w:val="28"/>
          <w:szCs w:val="28"/>
        </w:rPr>
        <w:t xml:space="preserve"> </w:t>
      </w:r>
      <w:proofErr w:type="spellStart"/>
      <w:r w:rsidR="000B4706">
        <w:rPr>
          <w:b/>
          <w:sz w:val="28"/>
          <w:szCs w:val="28"/>
        </w:rPr>
        <w:t>como</w:t>
      </w:r>
      <w:proofErr w:type="spellEnd"/>
      <w:r w:rsidR="000B4706">
        <w:rPr>
          <w:b/>
          <w:sz w:val="28"/>
          <w:szCs w:val="28"/>
        </w:rPr>
        <w:t xml:space="preserve"> la &lt;&lt;</w:t>
      </w:r>
      <w:proofErr w:type="spellStart"/>
      <w:r w:rsidR="000B4706">
        <w:rPr>
          <w:b/>
          <w:sz w:val="28"/>
          <w:szCs w:val="28"/>
        </w:rPr>
        <w:t>primera</w:t>
      </w:r>
      <w:proofErr w:type="spellEnd"/>
      <w:r w:rsidR="000B4706">
        <w:rPr>
          <w:b/>
          <w:sz w:val="28"/>
          <w:szCs w:val="28"/>
        </w:rPr>
        <w:t xml:space="preserve"> </w:t>
      </w:r>
      <w:proofErr w:type="spellStart"/>
      <w:r w:rsidR="000B4706">
        <w:rPr>
          <w:b/>
          <w:sz w:val="28"/>
          <w:szCs w:val="28"/>
        </w:rPr>
        <w:t>comunidad</w:t>
      </w:r>
      <w:proofErr w:type="spellEnd"/>
      <w:r w:rsidR="000B4706">
        <w:rPr>
          <w:b/>
          <w:sz w:val="28"/>
          <w:szCs w:val="28"/>
        </w:rPr>
        <w:t xml:space="preserve"> </w:t>
      </w:r>
      <w:proofErr w:type="spellStart"/>
      <w:r w:rsidR="000B4706">
        <w:rPr>
          <w:b/>
          <w:sz w:val="28"/>
          <w:szCs w:val="28"/>
        </w:rPr>
        <w:t>solidaria</w:t>
      </w:r>
      <w:proofErr w:type="spellEnd"/>
      <w:r w:rsidR="000B4706">
        <w:rPr>
          <w:b/>
          <w:sz w:val="28"/>
          <w:szCs w:val="28"/>
        </w:rPr>
        <w:t xml:space="preserve">, informative e interactive&gt;&gt;. </w:t>
      </w:r>
      <w:proofErr w:type="spellStart"/>
      <w:r w:rsidR="000B4706">
        <w:rPr>
          <w:b/>
          <w:sz w:val="28"/>
          <w:szCs w:val="28"/>
        </w:rPr>
        <w:t>En</w:t>
      </w:r>
      <w:proofErr w:type="spellEnd"/>
      <w:r w:rsidR="000B4706">
        <w:rPr>
          <w:b/>
          <w:sz w:val="28"/>
          <w:szCs w:val="28"/>
        </w:rPr>
        <w:t xml:space="preserve"> </w:t>
      </w:r>
      <w:proofErr w:type="spellStart"/>
      <w:r w:rsidR="000B4706">
        <w:rPr>
          <w:b/>
          <w:sz w:val="28"/>
          <w:szCs w:val="28"/>
        </w:rPr>
        <w:t>esta</w:t>
      </w:r>
      <w:proofErr w:type="spellEnd"/>
      <w:r w:rsidR="000B4706">
        <w:rPr>
          <w:b/>
          <w:sz w:val="28"/>
          <w:szCs w:val="28"/>
        </w:rPr>
        <w:t xml:space="preserve"> red, </w:t>
      </w:r>
      <w:proofErr w:type="spellStart"/>
      <w:r w:rsidR="000B4706">
        <w:rPr>
          <w:b/>
          <w:sz w:val="28"/>
          <w:szCs w:val="28"/>
        </w:rPr>
        <w:t>destinada</w:t>
      </w:r>
      <w:proofErr w:type="spellEnd"/>
      <w:r w:rsidR="000B4706">
        <w:rPr>
          <w:b/>
          <w:sz w:val="28"/>
          <w:szCs w:val="28"/>
        </w:rPr>
        <w:t xml:space="preserve"> a </w:t>
      </w:r>
      <w:proofErr w:type="spellStart"/>
      <w:r w:rsidR="000B4706">
        <w:rPr>
          <w:b/>
          <w:sz w:val="28"/>
          <w:szCs w:val="28"/>
        </w:rPr>
        <w:t>fomentar</w:t>
      </w:r>
      <w:proofErr w:type="spellEnd"/>
      <w:r w:rsidR="000B4706">
        <w:rPr>
          <w:b/>
          <w:sz w:val="28"/>
          <w:szCs w:val="28"/>
        </w:rPr>
        <w:t xml:space="preserve"> la </w:t>
      </w:r>
      <w:proofErr w:type="spellStart"/>
      <w:r w:rsidR="000B4706">
        <w:rPr>
          <w:b/>
          <w:sz w:val="28"/>
          <w:szCs w:val="28"/>
        </w:rPr>
        <w:t>participación</w:t>
      </w:r>
      <w:proofErr w:type="spellEnd"/>
      <w:r w:rsidR="000B4706">
        <w:rPr>
          <w:b/>
          <w:sz w:val="28"/>
          <w:szCs w:val="28"/>
        </w:rPr>
        <w:t xml:space="preserve"> social, se </w:t>
      </w:r>
      <w:proofErr w:type="spellStart"/>
      <w:r w:rsidR="000B4706">
        <w:rPr>
          <w:b/>
          <w:sz w:val="28"/>
          <w:szCs w:val="28"/>
        </w:rPr>
        <w:t>comu</w:t>
      </w:r>
      <w:r w:rsidR="00C2738C">
        <w:rPr>
          <w:b/>
          <w:sz w:val="28"/>
          <w:szCs w:val="28"/>
        </w:rPr>
        <w:t>nican</w:t>
      </w:r>
      <w:proofErr w:type="spellEnd"/>
      <w:r w:rsidR="00C2738C">
        <w:rPr>
          <w:b/>
          <w:sz w:val="28"/>
          <w:szCs w:val="28"/>
        </w:rPr>
        <w:t xml:space="preserve"> </w:t>
      </w:r>
      <w:proofErr w:type="spellStart"/>
      <w:r w:rsidR="00C2738C">
        <w:rPr>
          <w:b/>
          <w:sz w:val="28"/>
          <w:szCs w:val="28"/>
        </w:rPr>
        <w:t>grupos</w:t>
      </w:r>
      <w:proofErr w:type="spellEnd"/>
      <w:r w:rsidR="00C2738C">
        <w:rPr>
          <w:b/>
          <w:sz w:val="28"/>
          <w:szCs w:val="28"/>
        </w:rPr>
        <w:t xml:space="preserve"> voluntaries para </w:t>
      </w:r>
      <w:proofErr w:type="spellStart"/>
      <w:r w:rsidR="00C2738C">
        <w:rPr>
          <w:b/>
          <w:sz w:val="28"/>
          <w:szCs w:val="28"/>
        </w:rPr>
        <w:t>t</w:t>
      </w:r>
      <w:r w:rsidR="000B4706">
        <w:rPr>
          <w:b/>
          <w:sz w:val="28"/>
          <w:szCs w:val="28"/>
        </w:rPr>
        <w:t>r</w:t>
      </w:r>
      <w:r w:rsidR="00C2738C">
        <w:rPr>
          <w:b/>
          <w:sz w:val="28"/>
          <w:szCs w:val="28"/>
        </w:rPr>
        <w:t>a</w:t>
      </w:r>
      <w:r w:rsidR="000B4706">
        <w:rPr>
          <w:b/>
          <w:sz w:val="28"/>
          <w:szCs w:val="28"/>
        </w:rPr>
        <w:t>tar</w:t>
      </w:r>
      <w:proofErr w:type="spellEnd"/>
      <w:r w:rsidR="000B4706">
        <w:rPr>
          <w:b/>
          <w:sz w:val="28"/>
          <w:szCs w:val="28"/>
        </w:rPr>
        <w:t xml:space="preserve"> </w:t>
      </w:r>
      <w:proofErr w:type="spellStart"/>
      <w:r w:rsidR="000B4706">
        <w:rPr>
          <w:b/>
          <w:sz w:val="28"/>
          <w:szCs w:val="28"/>
        </w:rPr>
        <w:t>temas</w:t>
      </w:r>
      <w:proofErr w:type="spellEnd"/>
      <w:r w:rsidR="000B4706">
        <w:rPr>
          <w:b/>
          <w:sz w:val="28"/>
          <w:szCs w:val="28"/>
        </w:rPr>
        <w:t xml:space="preserve"> que </w:t>
      </w:r>
      <w:proofErr w:type="spellStart"/>
      <w:r w:rsidR="000B4706">
        <w:rPr>
          <w:b/>
          <w:sz w:val="28"/>
          <w:szCs w:val="28"/>
        </w:rPr>
        <w:t>afectan</w:t>
      </w:r>
      <w:proofErr w:type="spellEnd"/>
      <w:r w:rsidR="000B4706">
        <w:rPr>
          <w:b/>
          <w:sz w:val="28"/>
          <w:szCs w:val="28"/>
        </w:rPr>
        <w:t xml:space="preserve"> la </w:t>
      </w:r>
      <w:proofErr w:type="spellStart"/>
      <w:r w:rsidR="000B4706">
        <w:rPr>
          <w:b/>
          <w:sz w:val="28"/>
          <w:szCs w:val="28"/>
        </w:rPr>
        <w:t>vida</w:t>
      </w:r>
      <w:proofErr w:type="spellEnd"/>
      <w:r w:rsidR="000B4706">
        <w:rPr>
          <w:b/>
          <w:sz w:val="28"/>
          <w:szCs w:val="28"/>
        </w:rPr>
        <w:t xml:space="preserve"> de las personas, el </w:t>
      </w:r>
      <w:proofErr w:type="spellStart"/>
      <w:r w:rsidR="000B4706">
        <w:rPr>
          <w:b/>
          <w:sz w:val="28"/>
          <w:szCs w:val="28"/>
        </w:rPr>
        <w:t>cuidado</w:t>
      </w:r>
      <w:proofErr w:type="spellEnd"/>
      <w:r w:rsidR="000B4706">
        <w:rPr>
          <w:b/>
          <w:sz w:val="28"/>
          <w:szCs w:val="28"/>
        </w:rPr>
        <w:t xml:space="preserve"> de </w:t>
      </w:r>
      <w:proofErr w:type="spellStart"/>
      <w:r w:rsidR="000B4706">
        <w:rPr>
          <w:b/>
          <w:sz w:val="28"/>
          <w:szCs w:val="28"/>
        </w:rPr>
        <w:t>los</w:t>
      </w:r>
      <w:proofErr w:type="spellEnd"/>
      <w:r w:rsidR="000B4706">
        <w:rPr>
          <w:b/>
          <w:sz w:val="28"/>
          <w:szCs w:val="28"/>
        </w:rPr>
        <w:t xml:space="preserve"> </w:t>
      </w:r>
      <w:proofErr w:type="spellStart"/>
      <w:r w:rsidR="000B4706">
        <w:rPr>
          <w:b/>
          <w:sz w:val="28"/>
          <w:szCs w:val="28"/>
        </w:rPr>
        <w:t>animales</w:t>
      </w:r>
      <w:proofErr w:type="spellEnd"/>
      <w:r w:rsidR="000B4706">
        <w:rPr>
          <w:b/>
          <w:sz w:val="28"/>
          <w:szCs w:val="28"/>
        </w:rPr>
        <w:t xml:space="preserve">, el </w:t>
      </w:r>
      <w:proofErr w:type="spellStart"/>
      <w:r w:rsidR="000B4706">
        <w:rPr>
          <w:b/>
          <w:sz w:val="28"/>
          <w:szCs w:val="28"/>
        </w:rPr>
        <w:t>medioambiente</w:t>
      </w:r>
      <w:proofErr w:type="spellEnd"/>
      <w:r w:rsidR="000B4706">
        <w:rPr>
          <w:b/>
          <w:sz w:val="28"/>
          <w:szCs w:val="28"/>
        </w:rPr>
        <w:t xml:space="preserve">, la </w:t>
      </w:r>
      <w:proofErr w:type="spellStart"/>
      <w:r w:rsidR="000B4706">
        <w:rPr>
          <w:b/>
          <w:sz w:val="28"/>
          <w:szCs w:val="28"/>
        </w:rPr>
        <w:t>educación</w:t>
      </w:r>
      <w:proofErr w:type="spellEnd"/>
      <w:r w:rsidR="000B4706">
        <w:rPr>
          <w:b/>
          <w:sz w:val="28"/>
          <w:szCs w:val="28"/>
        </w:rPr>
        <w:t xml:space="preserve">, la </w:t>
      </w:r>
      <w:proofErr w:type="spellStart"/>
      <w:r w:rsidR="000B4706">
        <w:rPr>
          <w:b/>
          <w:sz w:val="28"/>
          <w:szCs w:val="28"/>
        </w:rPr>
        <w:t>salud</w:t>
      </w:r>
      <w:proofErr w:type="spellEnd"/>
      <w:r w:rsidR="000B4706">
        <w:rPr>
          <w:b/>
          <w:sz w:val="28"/>
          <w:szCs w:val="28"/>
        </w:rPr>
        <w:t xml:space="preserve">, la </w:t>
      </w:r>
      <w:proofErr w:type="spellStart"/>
      <w:r w:rsidR="000B4706">
        <w:rPr>
          <w:b/>
          <w:sz w:val="28"/>
          <w:szCs w:val="28"/>
        </w:rPr>
        <w:t>cultura</w:t>
      </w:r>
      <w:proofErr w:type="spellEnd"/>
      <w:r w:rsidR="000B4706">
        <w:rPr>
          <w:b/>
          <w:sz w:val="28"/>
          <w:szCs w:val="28"/>
        </w:rPr>
        <w:t xml:space="preserve"> y </w:t>
      </w:r>
      <w:proofErr w:type="spellStart"/>
      <w:r w:rsidR="000B4706">
        <w:rPr>
          <w:b/>
          <w:sz w:val="28"/>
          <w:szCs w:val="28"/>
        </w:rPr>
        <w:t>muchos</w:t>
      </w:r>
      <w:proofErr w:type="spellEnd"/>
      <w:r w:rsidR="000B4706">
        <w:rPr>
          <w:b/>
          <w:sz w:val="28"/>
          <w:szCs w:val="28"/>
        </w:rPr>
        <w:t xml:space="preserve"> </w:t>
      </w:r>
      <w:proofErr w:type="spellStart"/>
      <w:r w:rsidR="000B4706">
        <w:rPr>
          <w:b/>
          <w:sz w:val="28"/>
          <w:szCs w:val="28"/>
        </w:rPr>
        <w:t>temas</w:t>
      </w:r>
      <w:proofErr w:type="spellEnd"/>
      <w:r w:rsidR="000B4706">
        <w:rPr>
          <w:b/>
          <w:sz w:val="28"/>
          <w:szCs w:val="28"/>
        </w:rPr>
        <w:t xml:space="preserve"> </w:t>
      </w:r>
      <w:proofErr w:type="spellStart"/>
      <w:r w:rsidR="000B4706">
        <w:rPr>
          <w:b/>
          <w:sz w:val="28"/>
          <w:szCs w:val="28"/>
        </w:rPr>
        <w:t>más</w:t>
      </w:r>
      <w:proofErr w:type="spellEnd"/>
      <w:r w:rsidR="000B4706">
        <w:rPr>
          <w:b/>
          <w:sz w:val="28"/>
          <w:szCs w:val="28"/>
        </w:rPr>
        <w:t xml:space="preserve">. </w:t>
      </w:r>
      <w:proofErr w:type="spellStart"/>
      <w:r w:rsidR="000B4706">
        <w:rPr>
          <w:b/>
          <w:sz w:val="28"/>
          <w:szCs w:val="28"/>
        </w:rPr>
        <w:t>Esta</w:t>
      </w:r>
      <w:proofErr w:type="spellEnd"/>
      <w:r w:rsidR="000B4706">
        <w:rPr>
          <w:b/>
          <w:sz w:val="28"/>
          <w:szCs w:val="28"/>
        </w:rPr>
        <w:t xml:space="preserve"> red social </w:t>
      </w:r>
      <w:proofErr w:type="spellStart"/>
      <w:r w:rsidR="000B4706">
        <w:rPr>
          <w:b/>
          <w:sz w:val="28"/>
          <w:szCs w:val="28"/>
        </w:rPr>
        <w:t>es</w:t>
      </w:r>
      <w:proofErr w:type="spellEnd"/>
      <w:r w:rsidR="000B4706">
        <w:rPr>
          <w:b/>
          <w:sz w:val="28"/>
          <w:szCs w:val="28"/>
        </w:rPr>
        <w:t xml:space="preserve"> </w:t>
      </w:r>
      <w:proofErr w:type="spellStart"/>
      <w:r w:rsidR="000B4706">
        <w:rPr>
          <w:b/>
          <w:sz w:val="28"/>
          <w:szCs w:val="28"/>
        </w:rPr>
        <w:t>gratuita</w:t>
      </w:r>
      <w:proofErr w:type="spellEnd"/>
      <w:r w:rsidR="000B4706">
        <w:rPr>
          <w:b/>
          <w:sz w:val="28"/>
          <w:szCs w:val="28"/>
        </w:rPr>
        <w:t xml:space="preserve"> y </w:t>
      </w:r>
      <w:proofErr w:type="spellStart"/>
      <w:r w:rsidR="000B4706">
        <w:rPr>
          <w:b/>
          <w:sz w:val="28"/>
          <w:szCs w:val="28"/>
        </w:rPr>
        <w:t>todas</w:t>
      </w:r>
      <w:proofErr w:type="spellEnd"/>
      <w:r w:rsidR="000B4706">
        <w:rPr>
          <w:b/>
          <w:sz w:val="28"/>
          <w:szCs w:val="28"/>
        </w:rPr>
        <w:t xml:space="preserve"> las personas </w:t>
      </w:r>
      <w:proofErr w:type="spellStart"/>
      <w:r w:rsidR="000B4706">
        <w:rPr>
          <w:b/>
          <w:sz w:val="28"/>
          <w:szCs w:val="28"/>
        </w:rPr>
        <w:t>pueden</w:t>
      </w:r>
      <w:proofErr w:type="spellEnd"/>
      <w:r w:rsidR="000B4706">
        <w:rPr>
          <w:b/>
          <w:sz w:val="28"/>
          <w:szCs w:val="28"/>
        </w:rPr>
        <w:t xml:space="preserve"> </w:t>
      </w:r>
      <w:proofErr w:type="spellStart"/>
      <w:r w:rsidR="000B4706">
        <w:rPr>
          <w:b/>
          <w:sz w:val="28"/>
          <w:szCs w:val="28"/>
        </w:rPr>
        <w:t>crear</w:t>
      </w:r>
      <w:proofErr w:type="spellEnd"/>
      <w:r w:rsidR="000B4706">
        <w:rPr>
          <w:b/>
          <w:sz w:val="28"/>
          <w:szCs w:val="28"/>
        </w:rPr>
        <w:t xml:space="preserve"> </w:t>
      </w:r>
      <w:proofErr w:type="spellStart"/>
      <w:r w:rsidR="000B4706">
        <w:rPr>
          <w:b/>
          <w:sz w:val="28"/>
          <w:szCs w:val="28"/>
        </w:rPr>
        <w:t>una</w:t>
      </w:r>
      <w:proofErr w:type="spellEnd"/>
      <w:r w:rsidR="000B4706">
        <w:rPr>
          <w:b/>
          <w:sz w:val="28"/>
          <w:szCs w:val="28"/>
        </w:rPr>
        <w:t xml:space="preserve"> </w:t>
      </w:r>
      <w:proofErr w:type="spellStart"/>
      <w:r w:rsidR="000B4706">
        <w:rPr>
          <w:b/>
          <w:sz w:val="28"/>
          <w:szCs w:val="28"/>
        </w:rPr>
        <w:t>cuenta</w:t>
      </w:r>
      <w:proofErr w:type="spellEnd"/>
      <w:r w:rsidR="000B4706">
        <w:rPr>
          <w:b/>
          <w:sz w:val="28"/>
          <w:szCs w:val="28"/>
        </w:rPr>
        <w:t xml:space="preserve"> y </w:t>
      </w:r>
      <w:proofErr w:type="spellStart"/>
      <w:r w:rsidR="000B4706">
        <w:rPr>
          <w:b/>
          <w:sz w:val="28"/>
          <w:szCs w:val="28"/>
        </w:rPr>
        <w:t>parti</w:t>
      </w:r>
      <w:r w:rsidR="00C2738C">
        <w:rPr>
          <w:b/>
          <w:sz w:val="28"/>
          <w:szCs w:val="28"/>
        </w:rPr>
        <w:t>cipar</w:t>
      </w:r>
      <w:proofErr w:type="spellEnd"/>
      <w:r w:rsidR="00C2738C">
        <w:rPr>
          <w:b/>
          <w:sz w:val="28"/>
          <w:szCs w:val="28"/>
        </w:rPr>
        <w:t xml:space="preserve"> </w:t>
      </w:r>
      <w:proofErr w:type="spellStart"/>
      <w:r w:rsidR="00C2738C">
        <w:rPr>
          <w:b/>
          <w:sz w:val="28"/>
          <w:szCs w:val="28"/>
        </w:rPr>
        <w:t>en</w:t>
      </w:r>
      <w:proofErr w:type="spellEnd"/>
      <w:r w:rsidR="00C2738C">
        <w:rPr>
          <w:b/>
          <w:sz w:val="28"/>
          <w:szCs w:val="28"/>
        </w:rPr>
        <w:t xml:space="preserve"> </w:t>
      </w:r>
      <w:proofErr w:type="spellStart"/>
      <w:r w:rsidR="00C2738C">
        <w:rPr>
          <w:b/>
          <w:sz w:val="28"/>
          <w:szCs w:val="28"/>
        </w:rPr>
        <w:t>todas</w:t>
      </w:r>
      <w:proofErr w:type="spellEnd"/>
      <w:r w:rsidR="00C2738C">
        <w:rPr>
          <w:b/>
          <w:sz w:val="28"/>
          <w:szCs w:val="28"/>
        </w:rPr>
        <w:t xml:space="preserve"> las </w:t>
      </w:r>
      <w:proofErr w:type="spellStart"/>
      <w:r w:rsidR="00C2738C">
        <w:rPr>
          <w:b/>
          <w:sz w:val="28"/>
          <w:szCs w:val="28"/>
        </w:rPr>
        <w:t>actividades</w:t>
      </w:r>
      <w:proofErr w:type="spellEnd"/>
      <w:r w:rsidR="00C2738C">
        <w:rPr>
          <w:b/>
          <w:sz w:val="28"/>
          <w:szCs w:val="28"/>
        </w:rPr>
        <w:t xml:space="preserve">. </w:t>
      </w:r>
      <w:proofErr w:type="spellStart"/>
      <w:r w:rsidR="00C2738C">
        <w:rPr>
          <w:b/>
          <w:sz w:val="28"/>
          <w:szCs w:val="28"/>
        </w:rPr>
        <w:t>T</w:t>
      </w:r>
      <w:r w:rsidR="000B4706">
        <w:rPr>
          <w:b/>
          <w:sz w:val="28"/>
          <w:szCs w:val="28"/>
        </w:rPr>
        <w:t>ambién</w:t>
      </w:r>
      <w:proofErr w:type="spellEnd"/>
      <w:r w:rsidR="000B4706">
        <w:rPr>
          <w:b/>
          <w:sz w:val="28"/>
          <w:szCs w:val="28"/>
        </w:rPr>
        <w:t xml:space="preserve"> </w:t>
      </w:r>
      <w:proofErr w:type="spellStart"/>
      <w:r w:rsidR="000B4706">
        <w:rPr>
          <w:b/>
          <w:sz w:val="28"/>
          <w:szCs w:val="28"/>
        </w:rPr>
        <w:t>los</w:t>
      </w:r>
      <w:proofErr w:type="spellEnd"/>
      <w:r w:rsidR="000B4706">
        <w:rPr>
          <w:b/>
          <w:sz w:val="28"/>
          <w:szCs w:val="28"/>
        </w:rPr>
        <w:t xml:space="preserve"> </w:t>
      </w:r>
      <w:proofErr w:type="spellStart"/>
      <w:r w:rsidR="000B4706">
        <w:rPr>
          <w:b/>
          <w:sz w:val="28"/>
          <w:szCs w:val="28"/>
        </w:rPr>
        <w:t>usuarios</w:t>
      </w:r>
      <w:proofErr w:type="spellEnd"/>
      <w:r w:rsidR="000B4706">
        <w:rPr>
          <w:b/>
          <w:sz w:val="28"/>
          <w:szCs w:val="28"/>
        </w:rPr>
        <w:t xml:space="preserve"> </w:t>
      </w:r>
      <w:proofErr w:type="spellStart"/>
      <w:r w:rsidR="000B4706">
        <w:rPr>
          <w:b/>
          <w:sz w:val="28"/>
          <w:szCs w:val="28"/>
        </w:rPr>
        <w:t>pueden</w:t>
      </w:r>
      <w:proofErr w:type="spellEnd"/>
      <w:r w:rsidR="000B4706">
        <w:rPr>
          <w:b/>
          <w:sz w:val="28"/>
          <w:szCs w:val="28"/>
        </w:rPr>
        <w:t xml:space="preserve"> </w:t>
      </w:r>
      <w:proofErr w:type="spellStart"/>
      <w:r w:rsidR="000B4706">
        <w:rPr>
          <w:b/>
          <w:sz w:val="28"/>
          <w:szCs w:val="28"/>
        </w:rPr>
        <w:t>escribir</w:t>
      </w:r>
      <w:proofErr w:type="spellEnd"/>
      <w:r w:rsidR="000B4706">
        <w:rPr>
          <w:b/>
          <w:sz w:val="28"/>
          <w:szCs w:val="28"/>
        </w:rPr>
        <w:t xml:space="preserve"> </w:t>
      </w:r>
      <w:proofErr w:type="spellStart"/>
      <w:r w:rsidR="000B4706">
        <w:rPr>
          <w:b/>
          <w:sz w:val="28"/>
          <w:szCs w:val="28"/>
        </w:rPr>
        <w:t>artículos</w:t>
      </w:r>
      <w:proofErr w:type="spellEnd"/>
      <w:r w:rsidR="000B4706">
        <w:rPr>
          <w:b/>
          <w:sz w:val="28"/>
          <w:szCs w:val="28"/>
        </w:rPr>
        <w:t xml:space="preserve"> y </w:t>
      </w:r>
      <w:proofErr w:type="spellStart"/>
      <w:r w:rsidR="000B4706">
        <w:rPr>
          <w:b/>
          <w:sz w:val="28"/>
          <w:szCs w:val="28"/>
        </w:rPr>
        <w:t>hacer</w:t>
      </w:r>
      <w:proofErr w:type="spellEnd"/>
      <w:r w:rsidR="000B4706">
        <w:rPr>
          <w:b/>
          <w:sz w:val="28"/>
          <w:szCs w:val="28"/>
        </w:rPr>
        <w:t xml:space="preserve"> </w:t>
      </w:r>
      <w:proofErr w:type="spellStart"/>
      <w:r w:rsidR="000B4706">
        <w:rPr>
          <w:b/>
          <w:sz w:val="28"/>
          <w:szCs w:val="28"/>
        </w:rPr>
        <w:t>propuestas</w:t>
      </w:r>
      <w:proofErr w:type="spellEnd"/>
      <w:r w:rsidR="000B4706">
        <w:rPr>
          <w:b/>
          <w:sz w:val="28"/>
          <w:szCs w:val="28"/>
        </w:rPr>
        <w:t xml:space="preserve">. El </w:t>
      </w:r>
      <w:proofErr w:type="spellStart"/>
      <w:r w:rsidR="000B4706">
        <w:rPr>
          <w:b/>
          <w:sz w:val="28"/>
          <w:szCs w:val="28"/>
        </w:rPr>
        <w:t>sitio</w:t>
      </w:r>
      <w:proofErr w:type="spellEnd"/>
      <w:r w:rsidR="000B4706">
        <w:rPr>
          <w:b/>
          <w:sz w:val="28"/>
          <w:szCs w:val="28"/>
        </w:rPr>
        <w:t xml:space="preserve"> wed </w:t>
      </w:r>
      <w:proofErr w:type="spellStart"/>
      <w:r w:rsidR="000B4706" w:rsidRPr="00C2738C">
        <w:rPr>
          <w:b/>
          <w:sz w:val="28"/>
          <w:szCs w:val="28"/>
          <w:u w:val="single"/>
        </w:rPr>
        <w:t>Involúcrate</w:t>
      </w:r>
      <w:proofErr w:type="spellEnd"/>
      <w:r w:rsidR="000B4706">
        <w:rPr>
          <w:b/>
          <w:sz w:val="28"/>
          <w:szCs w:val="28"/>
        </w:rPr>
        <w:t xml:space="preserve"> </w:t>
      </w:r>
      <w:proofErr w:type="spellStart"/>
      <w:r w:rsidR="000B4706">
        <w:rPr>
          <w:b/>
          <w:sz w:val="28"/>
          <w:szCs w:val="28"/>
        </w:rPr>
        <w:t>invita</w:t>
      </w:r>
      <w:proofErr w:type="spellEnd"/>
      <w:r w:rsidR="000B4706">
        <w:rPr>
          <w:b/>
          <w:sz w:val="28"/>
          <w:szCs w:val="28"/>
        </w:rPr>
        <w:t xml:space="preserve"> a </w:t>
      </w:r>
      <w:proofErr w:type="spellStart"/>
      <w:r w:rsidR="000B4706">
        <w:rPr>
          <w:b/>
          <w:sz w:val="28"/>
          <w:szCs w:val="28"/>
        </w:rPr>
        <w:t>sus</w:t>
      </w:r>
      <w:proofErr w:type="spellEnd"/>
      <w:r w:rsidR="000B4706">
        <w:rPr>
          <w:b/>
          <w:sz w:val="28"/>
          <w:szCs w:val="28"/>
        </w:rPr>
        <w:t xml:space="preserve"> </w:t>
      </w:r>
      <w:proofErr w:type="spellStart"/>
      <w:r w:rsidR="000B4706">
        <w:rPr>
          <w:b/>
          <w:sz w:val="28"/>
          <w:szCs w:val="28"/>
        </w:rPr>
        <w:t>miembros</w:t>
      </w:r>
      <w:proofErr w:type="spellEnd"/>
      <w:r w:rsidR="000B4706">
        <w:rPr>
          <w:b/>
          <w:sz w:val="28"/>
          <w:szCs w:val="28"/>
        </w:rPr>
        <w:t xml:space="preserve"> a </w:t>
      </w:r>
      <w:proofErr w:type="spellStart"/>
      <w:r w:rsidR="000B4706">
        <w:rPr>
          <w:b/>
          <w:sz w:val="28"/>
          <w:szCs w:val="28"/>
        </w:rPr>
        <w:t>l</w:t>
      </w:r>
      <w:r w:rsidR="005C5C77">
        <w:rPr>
          <w:b/>
          <w:sz w:val="28"/>
          <w:szCs w:val="28"/>
        </w:rPr>
        <w:t>ograr</w:t>
      </w:r>
      <w:proofErr w:type="spellEnd"/>
      <w:r w:rsidR="005C5C77">
        <w:rPr>
          <w:b/>
          <w:sz w:val="28"/>
          <w:szCs w:val="28"/>
        </w:rPr>
        <w:t xml:space="preserve"> &lt;&lt;un Chile </w:t>
      </w:r>
      <w:proofErr w:type="spellStart"/>
      <w:r w:rsidR="005C5C77">
        <w:rPr>
          <w:b/>
          <w:sz w:val="28"/>
          <w:szCs w:val="28"/>
        </w:rPr>
        <w:t>solida</w:t>
      </w:r>
      <w:r w:rsidR="00C2738C">
        <w:rPr>
          <w:b/>
          <w:sz w:val="28"/>
          <w:szCs w:val="28"/>
        </w:rPr>
        <w:t>rio</w:t>
      </w:r>
      <w:proofErr w:type="spellEnd"/>
      <w:r w:rsidR="00C2738C">
        <w:rPr>
          <w:b/>
          <w:sz w:val="28"/>
          <w:szCs w:val="28"/>
        </w:rPr>
        <w:t xml:space="preserve"> y un Chile </w:t>
      </w:r>
      <w:proofErr w:type="spellStart"/>
      <w:r w:rsidR="00C2738C">
        <w:rPr>
          <w:b/>
          <w:sz w:val="28"/>
          <w:szCs w:val="28"/>
        </w:rPr>
        <w:t>donde</w:t>
      </w:r>
      <w:proofErr w:type="spellEnd"/>
      <w:r w:rsidR="00C2738C">
        <w:rPr>
          <w:b/>
          <w:sz w:val="28"/>
          <w:szCs w:val="28"/>
        </w:rPr>
        <w:t xml:space="preserve"> </w:t>
      </w:r>
      <w:proofErr w:type="spellStart"/>
      <w:r w:rsidR="00C2738C">
        <w:rPr>
          <w:b/>
          <w:sz w:val="28"/>
          <w:szCs w:val="28"/>
        </w:rPr>
        <w:t>tu</w:t>
      </w:r>
      <w:proofErr w:type="spellEnd"/>
      <w:r w:rsidR="005C5C77">
        <w:rPr>
          <w:b/>
          <w:sz w:val="28"/>
          <w:szCs w:val="28"/>
        </w:rPr>
        <w:t xml:space="preserve"> </w:t>
      </w:r>
      <w:proofErr w:type="spellStart"/>
      <w:r w:rsidR="005C5C77">
        <w:rPr>
          <w:b/>
          <w:sz w:val="28"/>
          <w:szCs w:val="28"/>
        </w:rPr>
        <w:t>colaboración</w:t>
      </w:r>
      <w:proofErr w:type="spellEnd"/>
      <w:r w:rsidR="005C5C77">
        <w:rPr>
          <w:b/>
          <w:sz w:val="28"/>
          <w:szCs w:val="28"/>
        </w:rPr>
        <w:t xml:space="preserve"> </w:t>
      </w:r>
      <w:proofErr w:type="spellStart"/>
      <w:r w:rsidR="005C5C77">
        <w:rPr>
          <w:b/>
          <w:sz w:val="28"/>
          <w:szCs w:val="28"/>
        </w:rPr>
        <w:t>marca</w:t>
      </w:r>
      <w:proofErr w:type="spellEnd"/>
      <w:r w:rsidR="005C5C77">
        <w:rPr>
          <w:b/>
          <w:sz w:val="28"/>
          <w:szCs w:val="28"/>
        </w:rPr>
        <w:t xml:space="preserve"> la </w:t>
      </w:r>
      <w:proofErr w:type="spellStart"/>
      <w:r w:rsidR="005C5C77">
        <w:rPr>
          <w:b/>
          <w:sz w:val="28"/>
          <w:szCs w:val="28"/>
        </w:rPr>
        <w:t>diferencia</w:t>
      </w:r>
      <w:proofErr w:type="spellEnd"/>
      <w:r w:rsidR="005C5C77">
        <w:rPr>
          <w:b/>
          <w:sz w:val="28"/>
          <w:szCs w:val="28"/>
        </w:rPr>
        <w:t xml:space="preserve">&gt;&gt;. </w:t>
      </w:r>
      <w:hyperlink r:id="rId9" w:history="1">
        <w:r w:rsidR="005C5C77" w:rsidRPr="002474A8">
          <w:rPr>
            <w:rStyle w:val="Hyperlink"/>
          </w:rPr>
          <w:t>https://casaesperanzachile.com/involucrate/</w:t>
        </w:r>
      </w:hyperlink>
    </w:p>
    <w:tbl>
      <w:tblPr>
        <w:tblStyle w:val="TableGrid"/>
        <w:tblW w:w="6418" w:type="dxa"/>
        <w:tblLook w:val="04A0" w:firstRow="1" w:lastRow="0" w:firstColumn="1" w:lastColumn="0" w:noHBand="0" w:noVBand="1"/>
      </w:tblPr>
      <w:tblGrid>
        <w:gridCol w:w="2722"/>
        <w:gridCol w:w="3696"/>
      </w:tblGrid>
      <w:tr w:rsidR="00A07973" w:rsidTr="00A07973">
        <w:trPr>
          <w:trHeight w:val="1868"/>
        </w:trPr>
        <w:tc>
          <w:tcPr>
            <w:tcW w:w="2816" w:type="dxa"/>
          </w:tcPr>
          <w:p w:rsidR="00A07973" w:rsidRDefault="00A07973" w:rsidP="00A07973">
            <w:r>
              <w:rPr>
                <w:rFonts w:ascii="Arial" w:hAnsi="Arial" w:cs="Arial"/>
                <w:color w:val="FFFFFF"/>
                <w:sz w:val="20"/>
                <w:szCs w:val="20"/>
                <w:shd w:val="clear" w:color="auto" w:fill="222222"/>
              </w:rPr>
              <w:br/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70AF46BA" wp14:editId="0F3940D1">
                  <wp:extent cx="1400102" cy="865762"/>
                  <wp:effectExtent l="0" t="0" r="0" b="0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85" cy="903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2" w:type="dxa"/>
          </w:tcPr>
          <w:p w:rsidR="00A07973" w:rsidRDefault="00A07973" w:rsidP="00A07973">
            <w:pPr>
              <w:rPr>
                <w:rFonts w:ascii="Arial" w:hAnsi="Arial" w:cs="Arial"/>
                <w:color w:val="FFFFFF"/>
                <w:sz w:val="20"/>
                <w:szCs w:val="20"/>
                <w:shd w:val="clear" w:color="auto" w:fill="222222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34FD6FD0" wp14:editId="79B7569A">
                  <wp:extent cx="2208179" cy="1088390"/>
                  <wp:effectExtent l="0" t="0" r="1905" b="0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7" t="13615" r="6322" b="50557"/>
                          <a:stretch/>
                        </pic:blipFill>
                        <pic:spPr bwMode="auto">
                          <a:xfrm>
                            <a:off x="0" y="0"/>
                            <a:ext cx="2334044" cy="1150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5C77" w:rsidRPr="002474A8" w:rsidRDefault="005C5C77" w:rsidP="005C5C77"/>
    <w:p w:rsidR="00B2358B" w:rsidRDefault="005C5C77" w:rsidP="005F0B48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ILCE (</w:t>
      </w:r>
      <w:proofErr w:type="spellStart"/>
      <w:r>
        <w:rPr>
          <w:b/>
          <w:sz w:val="28"/>
          <w:szCs w:val="28"/>
        </w:rPr>
        <w:t>Instituto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Latinoamericano</w:t>
      </w:r>
      <w:proofErr w:type="spellEnd"/>
      <w:r>
        <w:rPr>
          <w:b/>
          <w:sz w:val="28"/>
          <w:szCs w:val="28"/>
        </w:rPr>
        <w:t xml:space="preserve"> de la </w:t>
      </w:r>
      <w:proofErr w:type="spellStart"/>
      <w:r>
        <w:rPr>
          <w:b/>
          <w:sz w:val="28"/>
          <w:szCs w:val="28"/>
        </w:rPr>
        <w:t>Comunicación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Educativa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es</w:t>
      </w:r>
      <w:proofErr w:type="spellEnd"/>
      <w:r>
        <w:rPr>
          <w:b/>
          <w:sz w:val="28"/>
          <w:szCs w:val="28"/>
        </w:rPr>
        <w:t xml:space="preserve"> un </w:t>
      </w:r>
      <w:proofErr w:type="spellStart"/>
      <w:r>
        <w:rPr>
          <w:b/>
          <w:sz w:val="28"/>
          <w:szCs w:val="28"/>
        </w:rPr>
        <w:t>espacio</w:t>
      </w:r>
      <w:proofErr w:type="spellEnd"/>
      <w:r>
        <w:rPr>
          <w:b/>
          <w:sz w:val="28"/>
          <w:szCs w:val="28"/>
        </w:rPr>
        <w:t xml:space="preserve"> virtual </w:t>
      </w:r>
      <w:proofErr w:type="spellStart"/>
      <w:r>
        <w:rPr>
          <w:b/>
          <w:sz w:val="28"/>
          <w:szCs w:val="28"/>
        </w:rPr>
        <w:t>destinado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mejorar</w:t>
      </w:r>
      <w:proofErr w:type="spellEnd"/>
      <w:r>
        <w:rPr>
          <w:b/>
          <w:sz w:val="28"/>
          <w:szCs w:val="28"/>
        </w:rPr>
        <w:t xml:space="preserve"> el </w:t>
      </w:r>
      <w:proofErr w:type="spellStart"/>
      <w:r>
        <w:rPr>
          <w:b/>
          <w:sz w:val="28"/>
          <w:szCs w:val="28"/>
        </w:rPr>
        <w:t>proceso</w:t>
      </w:r>
      <w:proofErr w:type="spellEnd"/>
      <w:r>
        <w:rPr>
          <w:b/>
          <w:sz w:val="28"/>
          <w:szCs w:val="28"/>
        </w:rPr>
        <w:t xml:space="preserve"> del </w:t>
      </w:r>
      <w:proofErr w:type="spellStart"/>
      <w:r>
        <w:rPr>
          <w:b/>
          <w:sz w:val="28"/>
          <w:szCs w:val="28"/>
        </w:rPr>
        <w:t>aprendizaje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los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estudiantes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mexicanos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mediante</w:t>
      </w:r>
      <w:proofErr w:type="spellEnd"/>
      <w:r>
        <w:rPr>
          <w:b/>
          <w:sz w:val="28"/>
          <w:szCs w:val="28"/>
        </w:rPr>
        <w:t xml:space="preserve"> la </w:t>
      </w:r>
      <w:proofErr w:type="spellStart"/>
      <w:r>
        <w:rPr>
          <w:b/>
          <w:sz w:val="28"/>
          <w:szCs w:val="28"/>
        </w:rPr>
        <w:t>comunicación</w:t>
      </w:r>
      <w:proofErr w:type="spellEnd"/>
      <w:r>
        <w:rPr>
          <w:b/>
          <w:sz w:val="28"/>
          <w:szCs w:val="28"/>
        </w:rPr>
        <w:t xml:space="preserve"> y el </w:t>
      </w:r>
      <w:proofErr w:type="spellStart"/>
      <w:r>
        <w:rPr>
          <w:b/>
          <w:sz w:val="28"/>
          <w:szCs w:val="28"/>
        </w:rPr>
        <w:t>uso</w:t>
      </w:r>
      <w:proofErr w:type="spellEnd"/>
      <w:r>
        <w:rPr>
          <w:b/>
          <w:sz w:val="28"/>
          <w:szCs w:val="28"/>
        </w:rPr>
        <w:t xml:space="preserve"> de las </w:t>
      </w:r>
      <w:proofErr w:type="spellStart"/>
      <w:r>
        <w:rPr>
          <w:b/>
          <w:sz w:val="28"/>
          <w:szCs w:val="28"/>
        </w:rPr>
        <w:t>tecnologías</w:t>
      </w:r>
      <w:proofErr w:type="spellEnd"/>
      <w:r>
        <w:rPr>
          <w:b/>
          <w:sz w:val="28"/>
          <w:szCs w:val="28"/>
        </w:rPr>
        <w:t xml:space="preserve"> de la </w:t>
      </w:r>
      <w:proofErr w:type="spellStart"/>
      <w:r>
        <w:rPr>
          <w:b/>
          <w:sz w:val="28"/>
          <w:szCs w:val="28"/>
        </w:rPr>
        <w:t>información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Esta</w:t>
      </w:r>
      <w:proofErr w:type="spellEnd"/>
      <w:r>
        <w:rPr>
          <w:b/>
          <w:sz w:val="28"/>
          <w:szCs w:val="28"/>
        </w:rPr>
        <w:t xml:space="preserve"> red </w:t>
      </w:r>
      <w:proofErr w:type="spellStart"/>
      <w:r>
        <w:rPr>
          <w:b/>
          <w:sz w:val="28"/>
          <w:szCs w:val="28"/>
        </w:rPr>
        <w:t>quiere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promover</w:t>
      </w:r>
      <w:proofErr w:type="spellEnd"/>
      <w:r>
        <w:rPr>
          <w:b/>
          <w:sz w:val="28"/>
          <w:szCs w:val="28"/>
        </w:rPr>
        <w:t xml:space="preserve"> el </w:t>
      </w:r>
      <w:proofErr w:type="spellStart"/>
      <w:r>
        <w:rPr>
          <w:b/>
          <w:sz w:val="28"/>
          <w:szCs w:val="28"/>
        </w:rPr>
        <w:t>intercambio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propuestas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educativas</w:t>
      </w:r>
      <w:proofErr w:type="spellEnd"/>
      <w:r>
        <w:rPr>
          <w:b/>
          <w:sz w:val="28"/>
          <w:szCs w:val="28"/>
        </w:rPr>
        <w:t xml:space="preserve"> y de </w:t>
      </w:r>
      <w:proofErr w:type="spellStart"/>
      <w:r>
        <w:rPr>
          <w:b/>
          <w:sz w:val="28"/>
          <w:szCs w:val="28"/>
        </w:rPr>
        <w:t>recursos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didácticos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en</w:t>
      </w:r>
      <w:proofErr w:type="spellEnd"/>
      <w:r>
        <w:rPr>
          <w:b/>
          <w:sz w:val="28"/>
          <w:szCs w:val="28"/>
        </w:rPr>
        <w:t xml:space="preserve"> México. </w:t>
      </w:r>
      <w:hyperlink r:id="rId12" w:history="1">
        <w:r w:rsidRPr="00EA67EF">
          <w:rPr>
            <w:rStyle w:val="Hyperlink"/>
            <w:b/>
            <w:sz w:val="28"/>
            <w:szCs w:val="28"/>
          </w:rPr>
          <w:t>http://ilce.edu.mx/</w:t>
        </w:r>
      </w:hyperlink>
    </w:p>
    <w:p w:rsidR="00AA4660" w:rsidRPr="00B2358B" w:rsidRDefault="00AA4660" w:rsidP="00B2358B">
      <w:pPr>
        <w:ind w:left="360"/>
        <w:rPr>
          <w:b/>
          <w:sz w:val="28"/>
          <w:szCs w:val="28"/>
        </w:rPr>
      </w:pPr>
      <w:proofErr w:type="spellStart"/>
      <w:r w:rsidRPr="00B2358B">
        <w:rPr>
          <w:b/>
          <w:sz w:val="24"/>
          <w:szCs w:val="24"/>
        </w:rPr>
        <w:t>Completa</w:t>
      </w:r>
      <w:proofErr w:type="spellEnd"/>
      <w:r w:rsidRPr="00B2358B">
        <w:rPr>
          <w:b/>
          <w:sz w:val="24"/>
          <w:szCs w:val="24"/>
        </w:rPr>
        <w:t xml:space="preserve"> las </w:t>
      </w:r>
      <w:proofErr w:type="spellStart"/>
      <w:r w:rsidRPr="00B2358B">
        <w:rPr>
          <w:b/>
          <w:sz w:val="24"/>
          <w:szCs w:val="24"/>
        </w:rPr>
        <w:t>oraciones</w:t>
      </w:r>
      <w:proofErr w:type="spellEnd"/>
      <w:r w:rsidRPr="00B2358B">
        <w:rPr>
          <w:b/>
          <w:sz w:val="24"/>
          <w:szCs w:val="24"/>
        </w:rPr>
        <w:t xml:space="preserve"> con las palabras clave (</w:t>
      </w:r>
      <w:proofErr w:type="spellStart"/>
      <w:r w:rsidR="0056784B" w:rsidRPr="00B2358B">
        <w:rPr>
          <w:b/>
          <w:sz w:val="24"/>
          <w:szCs w:val="24"/>
        </w:rPr>
        <w:t>Compartir</w:t>
      </w:r>
      <w:proofErr w:type="spellEnd"/>
      <w:r w:rsidR="0056784B" w:rsidRPr="00B2358B">
        <w:rPr>
          <w:b/>
          <w:sz w:val="24"/>
          <w:szCs w:val="24"/>
        </w:rPr>
        <w:t xml:space="preserve">/Penal/el </w:t>
      </w:r>
      <w:proofErr w:type="spellStart"/>
      <w:r w:rsidR="0056784B" w:rsidRPr="00B2358B">
        <w:rPr>
          <w:b/>
          <w:sz w:val="24"/>
          <w:szCs w:val="24"/>
        </w:rPr>
        <w:t>acoso</w:t>
      </w:r>
      <w:proofErr w:type="spellEnd"/>
      <w:r w:rsidR="0056784B" w:rsidRPr="00B2358B">
        <w:rPr>
          <w:b/>
          <w:sz w:val="24"/>
          <w:szCs w:val="24"/>
        </w:rPr>
        <w:t xml:space="preserve">/la </w:t>
      </w:r>
      <w:proofErr w:type="spellStart"/>
      <w:r w:rsidR="0056784B" w:rsidRPr="00B2358B">
        <w:rPr>
          <w:b/>
          <w:sz w:val="24"/>
          <w:szCs w:val="24"/>
        </w:rPr>
        <w:t>Herramienta</w:t>
      </w:r>
      <w:proofErr w:type="spellEnd"/>
      <w:r w:rsidRPr="00B2358B">
        <w:rPr>
          <w:b/>
          <w:sz w:val="24"/>
          <w:szCs w:val="24"/>
        </w:rPr>
        <w:t>)</w:t>
      </w:r>
    </w:p>
    <w:p w:rsidR="00162766" w:rsidRPr="00B2358B" w:rsidRDefault="00162766" w:rsidP="00162766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B2358B">
        <w:rPr>
          <w:sz w:val="24"/>
          <w:szCs w:val="24"/>
        </w:rPr>
        <w:t>Cosidero</w:t>
      </w:r>
      <w:proofErr w:type="spellEnd"/>
      <w:r w:rsidRPr="00B2358B">
        <w:rPr>
          <w:sz w:val="24"/>
          <w:szCs w:val="24"/>
        </w:rPr>
        <w:t xml:space="preserve"> que el internet </w:t>
      </w:r>
      <w:proofErr w:type="spellStart"/>
      <w:r w:rsidRPr="00B2358B">
        <w:rPr>
          <w:sz w:val="24"/>
          <w:szCs w:val="24"/>
        </w:rPr>
        <w:t>es</w:t>
      </w:r>
      <w:proofErr w:type="spellEnd"/>
      <w:r w:rsidRPr="00B2358B">
        <w:rPr>
          <w:sz w:val="24"/>
          <w:szCs w:val="24"/>
        </w:rPr>
        <w:t xml:space="preserve"> </w:t>
      </w:r>
      <w:proofErr w:type="spellStart"/>
      <w:r w:rsidRPr="00B2358B">
        <w:rPr>
          <w:sz w:val="24"/>
          <w:szCs w:val="24"/>
        </w:rPr>
        <w:t>una</w:t>
      </w:r>
      <w:proofErr w:type="spellEnd"/>
      <w:r w:rsidRPr="00B2358B">
        <w:rPr>
          <w:sz w:val="24"/>
          <w:szCs w:val="24"/>
        </w:rPr>
        <w:t xml:space="preserve"> ____________________ indispensable </w:t>
      </w:r>
      <w:proofErr w:type="spellStart"/>
      <w:r w:rsidRPr="00B2358B">
        <w:rPr>
          <w:sz w:val="24"/>
          <w:szCs w:val="24"/>
        </w:rPr>
        <w:t>en</w:t>
      </w:r>
      <w:proofErr w:type="spellEnd"/>
      <w:r w:rsidRPr="00B2358B">
        <w:rPr>
          <w:sz w:val="24"/>
          <w:szCs w:val="24"/>
        </w:rPr>
        <w:t xml:space="preserve"> mi </w:t>
      </w:r>
      <w:proofErr w:type="spellStart"/>
      <w:r w:rsidRPr="00B2358B">
        <w:rPr>
          <w:sz w:val="24"/>
          <w:szCs w:val="24"/>
        </w:rPr>
        <w:t>educación</w:t>
      </w:r>
      <w:proofErr w:type="spellEnd"/>
      <w:r w:rsidRPr="00B2358B">
        <w:rPr>
          <w:sz w:val="24"/>
          <w:szCs w:val="24"/>
        </w:rPr>
        <w:t>.</w:t>
      </w:r>
    </w:p>
    <w:p w:rsidR="00162766" w:rsidRPr="00B2358B" w:rsidRDefault="00162766" w:rsidP="00162766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2358B">
        <w:rPr>
          <w:sz w:val="24"/>
          <w:szCs w:val="24"/>
        </w:rPr>
        <w:t xml:space="preserve">Se ha </w:t>
      </w:r>
      <w:proofErr w:type="spellStart"/>
      <w:r w:rsidRPr="00B2358B">
        <w:rPr>
          <w:sz w:val="24"/>
          <w:szCs w:val="24"/>
        </w:rPr>
        <w:t>detectado</w:t>
      </w:r>
      <w:proofErr w:type="spellEnd"/>
      <w:r w:rsidRPr="00B2358B">
        <w:rPr>
          <w:sz w:val="24"/>
          <w:szCs w:val="24"/>
        </w:rPr>
        <w:t xml:space="preserve"> mucho ___________________ entre </w:t>
      </w:r>
      <w:proofErr w:type="spellStart"/>
      <w:r w:rsidRPr="00B2358B">
        <w:rPr>
          <w:sz w:val="24"/>
          <w:szCs w:val="24"/>
        </w:rPr>
        <w:t>los</w:t>
      </w:r>
      <w:proofErr w:type="spellEnd"/>
      <w:r w:rsidRPr="00B2358B">
        <w:rPr>
          <w:sz w:val="24"/>
          <w:szCs w:val="24"/>
        </w:rPr>
        <w:t xml:space="preserve"> </w:t>
      </w:r>
      <w:proofErr w:type="spellStart"/>
      <w:r w:rsidRPr="00B2358B">
        <w:rPr>
          <w:sz w:val="24"/>
          <w:szCs w:val="24"/>
        </w:rPr>
        <w:t>jóvenes</w:t>
      </w:r>
      <w:proofErr w:type="spellEnd"/>
      <w:r w:rsidRPr="00B2358B">
        <w:rPr>
          <w:sz w:val="24"/>
          <w:szCs w:val="24"/>
        </w:rPr>
        <w:t xml:space="preserve"> que </w:t>
      </w:r>
      <w:proofErr w:type="spellStart"/>
      <w:r w:rsidRPr="00B2358B">
        <w:rPr>
          <w:sz w:val="24"/>
          <w:szCs w:val="24"/>
        </w:rPr>
        <w:t>usan</w:t>
      </w:r>
      <w:proofErr w:type="spellEnd"/>
      <w:r w:rsidRPr="00B2358B">
        <w:rPr>
          <w:sz w:val="24"/>
          <w:szCs w:val="24"/>
        </w:rPr>
        <w:t xml:space="preserve"> las </w:t>
      </w:r>
      <w:proofErr w:type="spellStart"/>
      <w:r w:rsidRPr="00B2358B">
        <w:rPr>
          <w:sz w:val="24"/>
          <w:szCs w:val="24"/>
        </w:rPr>
        <w:t>redes</w:t>
      </w:r>
      <w:proofErr w:type="spellEnd"/>
      <w:r w:rsidRPr="00B2358B">
        <w:rPr>
          <w:sz w:val="24"/>
          <w:szCs w:val="24"/>
        </w:rPr>
        <w:t xml:space="preserve"> </w:t>
      </w:r>
      <w:proofErr w:type="spellStart"/>
      <w:r w:rsidRPr="00B2358B">
        <w:rPr>
          <w:sz w:val="24"/>
          <w:szCs w:val="24"/>
        </w:rPr>
        <w:t>sociales</w:t>
      </w:r>
      <w:proofErr w:type="spellEnd"/>
      <w:r w:rsidRPr="00B2358B">
        <w:rPr>
          <w:sz w:val="24"/>
          <w:szCs w:val="24"/>
        </w:rPr>
        <w:t>.</w:t>
      </w:r>
    </w:p>
    <w:p w:rsidR="00162766" w:rsidRPr="00B2358B" w:rsidRDefault="00162766" w:rsidP="00162766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2358B">
        <w:rPr>
          <w:sz w:val="24"/>
          <w:szCs w:val="24"/>
        </w:rPr>
        <w:t xml:space="preserve">El </w:t>
      </w:r>
      <w:proofErr w:type="spellStart"/>
      <w:r w:rsidRPr="00B2358B">
        <w:rPr>
          <w:sz w:val="24"/>
          <w:szCs w:val="24"/>
        </w:rPr>
        <w:t>código</w:t>
      </w:r>
      <w:proofErr w:type="spellEnd"/>
      <w:r w:rsidRPr="00B2358B">
        <w:rPr>
          <w:sz w:val="24"/>
          <w:szCs w:val="24"/>
        </w:rPr>
        <w:t xml:space="preserve"> _____________ </w:t>
      </w:r>
      <w:proofErr w:type="spellStart"/>
      <w:r w:rsidRPr="00B2358B">
        <w:rPr>
          <w:sz w:val="24"/>
          <w:szCs w:val="24"/>
        </w:rPr>
        <w:t>castiga</w:t>
      </w:r>
      <w:proofErr w:type="spellEnd"/>
      <w:r w:rsidRPr="00B2358B">
        <w:rPr>
          <w:sz w:val="24"/>
          <w:szCs w:val="24"/>
        </w:rPr>
        <w:t xml:space="preserve"> las </w:t>
      </w:r>
      <w:proofErr w:type="spellStart"/>
      <w:r w:rsidRPr="00B2358B">
        <w:rPr>
          <w:sz w:val="24"/>
          <w:szCs w:val="24"/>
        </w:rPr>
        <w:t>malas</w:t>
      </w:r>
      <w:proofErr w:type="spellEnd"/>
      <w:r w:rsidRPr="00B2358B">
        <w:rPr>
          <w:sz w:val="24"/>
          <w:szCs w:val="24"/>
        </w:rPr>
        <w:t xml:space="preserve"> </w:t>
      </w:r>
      <w:proofErr w:type="spellStart"/>
      <w:r w:rsidRPr="00B2358B">
        <w:rPr>
          <w:sz w:val="24"/>
          <w:szCs w:val="24"/>
        </w:rPr>
        <w:t>acciones</w:t>
      </w:r>
      <w:proofErr w:type="spellEnd"/>
      <w:r w:rsidRPr="00B2358B">
        <w:rPr>
          <w:sz w:val="24"/>
          <w:szCs w:val="24"/>
        </w:rPr>
        <w:t xml:space="preserve"> del </w:t>
      </w:r>
      <w:proofErr w:type="spellStart"/>
      <w:r w:rsidRPr="00B2358B">
        <w:rPr>
          <w:sz w:val="24"/>
          <w:szCs w:val="24"/>
        </w:rPr>
        <w:t>uso</w:t>
      </w:r>
      <w:proofErr w:type="spellEnd"/>
      <w:r w:rsidRPr="00B2358B">
        <w:rPr>
          <w:sz w:val="24"/>
          <w:szCs w:val="24"/>
        </w:rPr>
        <w:t xml:space="preserve"> del internet.</w:t>
      </w:r>
    </w:p>
    <w:p w:rsidR="00162766" w:rsidRPr="00B2358B" w:rsidRDefault="00162766" w:rsidP="00162766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2358B">
        <w:rPr>
          <w:sz w:val="24"/>
          <w:szCs w:val="24"/>
        </w:rPr>
        <w:t xml:space="preserve">Los _____________ </w:t>
      </w:r>
      <w:proofErr w:type="spellStart"/>
      <w:r w:rsidRPr="00B2358B">
        <w:rPr>
          <w:sz w:val="24"/>
          <w:szCs w:val="24"/>
        </w:rPr>
        <w:t>tienen</w:t>
      </w:r>
      <w:proofErr w:type="spellEnd"/>
      <w:r w:rsidRPr="00B2358B">
        <w:rPr>
          <w:sz w:val="24"/>
          <w:szCs w:val="24"/>
        </w:rPr>
        <w:t xml:space="preserve"> </w:t>
      </w:r>
      <w:proofErr w:type="spellStart"/>
      <w:r w:rsidRPr="00B2358B">
        <w:rPr>
          <w:sz w:val="24"/>
          <w:szCs w:val="24"/>
        </w:rPr>
        <w:t>conocimientos</w:t>
      </w:r>
      <w:proofErr w:type="spellEnd"/>
      <w:r w:rsidRPr="00B2358B">
        <w:rPr>
          <w:sz w:val="24"/>
          <w:szCs w:val="24"/>
        </w:rPr>
        <w:t xml:space="preserve"> </w:t>
      </w:r>
      <w:proofErr w:type="spellStart"/>
      <w:r w:rsidRPr="00B2358B">
        <w:rPr>
          <w:sz w:val="24"/>
          <w:szCs w:val="24"/>
        </w:rPr>
        <w:t>avanzados</w:t>
      </w:r>
      <w:proofErr w:type="spellEnd"/>
      <w:r w:rsidRPr="00B2358B">
        <w:rPr>
          <w:sz w:val="24"/>
          <w:szCs w:val="24"/>
        </w:rPr>
        <w:t xml:space="preserve"> de la </w:t>
      </w:r>
      <w:proofErr w:type="spellStart"/>
      <w:r w:rsidRPr="00B2358B">
        <w:rPr>
          <w:sz w:val="24"/>
          <w:szCs w:val="24"/>
        </w:rPr>
        <w:t>tecnología</w:t>
      </w:r>
      <w:proofErr w:type="spellEnd"/>
      <w:r w:rsidRPr="00B2358B">
        <w:rPr>
          <w:sz w:val="24"/>
          <w:szCs w:val="24"/>
        </w:rPr>
        <w:t>.</w:t>
      </w:r>
    </w:p>
    <w:p w:rsidR="00162766" w:rsidRPr="00A07973" w:rsidRDefault="00162766" w:rsidP="00162766">
      <w:pPr>
        <w:rPr>
          <w:b/>
          <w:sz w:val="24"/>
          <w:szCs w:val="24"/>
        </w:rPr>
      </w:pPr>
      <w:proofErr w:type="spellStart"/>
      <w:r w:rsidRPr="00A07973">
        <w:rPr>
          <w:b/>
          <w:sz w:val="24"/>
          <w:szCs w:val="24"/>
        </w:rPr>
        <w:t>Entrevista</w:t>
      </w:r>
      <w:proofErr w:type="spellEnd"/>
      <w:r w:rsidRPr="00A07973">
        <w:rPr>
          <w:b/>
          <w:sz w:val="24"/>
          <w:szCs w:val="24"/>
        </w:rPr>
        <w:t>: ¿</w:t>
      </w:r>
      <w:proofErr w:type="spellStart"/>
      <w:r w:rsidRPr="00A07973">
        <w:rPr>
          <w:b/>
          <w:sz w:val="24"/>
          <w:szCs w:val="24"/>
        </w:rPr>
        <w:t>Estás</w:t>
      </w:r>
      <w:proofErr w:type="spellEnd"/>
      <w:r w:rsidRPr="00A07973">
        <w:rPr>
          <w:b/>
          <w:sz w:val="24"/>
          <w:szCs w:val="24"/>
        </w:rPr>
        <w:t xml:space="preserve"> de </w:t>
      </w:r>
      <w:proofErr w:type="spellStart"/>
      <w:r w:rsidRPr="00A07973">
        <w:rPr>
          <w:b/>
          <w:sz w:val="24"/>
          <w:szCs w:val="24"/>
        </w:rPr>
        <w:t>acuerdo</w:t>
      </w:r>
      <w:proofErr w:type="spellEnd"/>
      <w:r w:rsidRPr="00A07973">
        <w:rPr>
          <w:b/>
          <w:sz w:val="24"/>
          <w:szCs w:val="24"/>
        </w:rPr>
        <w:t xml:space="preserve"> o </w:t>
      </w:r>
      <w:proofErr w:type="spellStart"/>
      <w:r w:rsidRPr="00A07973">
        <w:rPr>
          <w:b/>
          <w:sz w:val="24"/>
          <w:szCs w:val="24"/>
        </w:rPr>
        <w:t>en</w:t>
      </w:r>
      <w:proofErr w:type="spellEnd"/>
      <w:r w:rsidRPr="00A07973">
        <w:rPr>
          <w:b/>
          <w:sz w:val="24"/>
          <w:szCs w:val="24"/>
        </w:rPr>
        <w:t xml:space="preserve"> </w:t>
      </w:r>
      <w:proofErr w:type="spellStart"/>
      <w:r w:rsidRPr="00A07973">
        <w:rPr>
          <w:b/>
          <w:sz w:val="24"/>
          <w:szCs w:val="24"/>
        </w:rPr>
        <w:t>desacuerdo</w:t>
      </w:r>
      <w:proofErr w:type="spellEnd"/>
      <w:r w:rsidRPr="00A07973">
        <w:rPr>
          <w:b/>
          <w:sz w:val="24"/>
          <w:szCs w:val="24"/>
        </w:rPr>
        <w:t>? Tell me if you agree or disagree.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1256"/>
        <w:gridCol w:w="1259"/>
      </w:tblGrid>
      <w:tr w:rsidR="00162766" w:rsidTr="00162766">
        <w:tc>
          <w:tcPr>
            <w:tcW w:w="6835" w:type="dxa"/>
          </w:tcPr>
          <w:p w:rsidR="00162766" w:rsidRDefault="00162766" w:rsidP="00162766"/>
        </w:tc>
        <w:tc>
          <w:tcPr>
            <w:tcW w:w="1256" w:type="dxa"/>
          </w:tcPr>
          <w:p w:rsidR="00162766" w:rsidRDefault="00162766" w:rsidP="00162766">
            <w:r>
              <w:t xml:space="preserve">De </w:t>
            </w:r>
            <w:proofErr w:type="spellStart"/>
            <w:r>
              <w:t>acuerdo</w:t>
            </w:r>
            <w:proofErr w:type="spellEnd"/>
          </w:p>
        </w:tc>
        <w:tc>
          <w:tcPr>
            <w:tcW w:w="1259" w:type="dxa"/>
          </w:tcPr>
          <w:p w:rsidR="00162766" w:rsidRDefault="00162766" w:rsidP="00162766">
            <w:proofErr w:type="spellStart"/>
            <w:r>
              <w:t>desacuerdo</w:t>
            </w:r>
            <w:proofErr w:type="spellEnd"/>
          </w:p>
        </w:tc>
      </w:tr>
      <w:tr w:rsidR="00162766" w:rsidTr="00162766">
        <w:tc>
          <w:tcPr>
            <w:tcW w:w="6835" w:type="dxa"/>
          </w:tcPr>
          <w:p w:rsidR="00162766" w:rsidRPr="00B2358B" w:rsidRDefault="00162766" w:rsidP="001627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358B">
              <w:rPr>
                <w:sz w:val="24"/>
                <w:szCs w:val="24"/>
              </w:rPr>
              <w:t xml:space="preserve">Internet </w:t>
            </w:r>
            <w:proofErr w:type="spellStart"/>
            <w:r w:rsidRPr="00B2358B">
              <w:rPr>
                <w:sz w:val="24"/>
                <w:szCs w:val="24"/>
              </w:rPr>
              <w:t>es</w:t>
            </w:r>
            <w:proofErr w:type="spellEnd"/>
            <w:r w:rsidRPr="00B2358B">
              <w:rPr>
                <w:sz w:val="24"/>
                <w:szCs w:val="24"/>
              </w:rPr>
              <w:t xml:space="preserve"> </w:t>
            </w:r>
            <w:proofErr w:type="spellStart"/>
            <w:r w:rsidRPr="00B2358B">
              <w:rPr>
                <w:sz w:val="24"/>
                <w:szCs w:val="24"/>
              </w:rPr>
              <w:t>una</w:t>
            </w:r>
            <w:proofErr w:type="spellEnd"/>
            <w:r w:rsidRPr="00B2358B">
              <w:rPr>
                <w:sz w:val="24"/>
                <w:szCs w:val="24"/>
              </w:rPr>
              <w:t xml:space="preserve"> </w:t>
            </w:r>
            <w:proofErr w:type="spellStart"/>
            <w:r w:rsidRPr="00B2358B">
              <w:rPr>
                <w:sz w:val="24"/>
                <w:szCs w:val="24"/>
              </w:rPr>
              <w:t>herramienta</w:t>
            </w:r>
            <w:proofErr w:type="spellEnd"/>
            <w:r w:rsidRPr="00B2358B">
              <w:rPr>
                <w:sz w:val="24"/>
                <w:szCs w:val="24"/>
              </w:rPr>
              <w:t xml:space="preserve"> </w:t>
            </w:r>
            <w:proofErr w:type="spellStart"/>
            <w:r w:rsidRPr="00B2358B">
              <w:rPr>
                <w:sz w:val="24"/>
                <w:szCs w:val="24"/>
              </w:rPr>
              <w:t>importante</w:t>
            </w:r>
            <w:proofErr w:type="spellEnd"/>
            <w:r w:rsidRPr="00B2358B">
              <w:rPr>
                <w:sz w:val="24"/>
                <w:szCs w:val="24"/>
              </w:rPr>
              <w:t xml:space="preserve"> </w:t>
            </w:r>
            <w:proofErr w:type="spellStart"/>
            <w:r w:rsidRPr="00B2358B">
              <w:rPr>
                <w:sz w:val="24"/>
                <w:szCs w:val="24"/>
              </w:rPr>
              <w:t>en</w:t>
            </w:r>
            <w:proofErr w:type="spellEnd"/>
            <w:r w:rsidRPr="00B2358B">
              <w:rPr>
                <w:sz w:val="24"/>
                <w:szCs w:val="24"/>
              </w:rPr>
              <w:t xml:space="preserve"> la </w:t>
            </w:r>
            <w:proofErr w:type="spellStart"/>
            <w:r w:rsidRPr="00B2358B">
              <w:rPr>
                <w:sz w:val="24"/>
                <w:szCs w:val="24"/>
              </w:rPr>
              <w:t>vida</w:t>
            </w:r>
            <w:proofErr w:type="spellEnd"/>
            <w:r w:rsidRPr="00B2358B">
              <w:rPr>
                <w:sz w:val="24"/>
                <w:szCs w:val="24"/>
              </w:rPr>
              <w:t xml:space="preserve"> de </w:t>
            </w:r>
            <w:proofErr w:type="spellStart"/>
            <w:r w:rsidRPr="00B2358B">
              <w:rPr>
                <w:sz w:val="24"/>
                <w:szCs w:val="24"/>
              </w:rPr>
              <w:t>los</w:t>
            </w:r>
            <w:proofErr w:type="spellEnd"/>
            <w:r w:rsidRPr="00B2358B">
              <w:rPr>
                <w:sz w:val="24"/>
                <w:szCs w:val="24"/>
              </w:rPr>
              <w:t xml:space="preserve"> </w:t>
            </w:r>
            <w:proofErr w:type="spellStart"/>
            <w:r w:rsidRPr="00B2358B">
              <w:rPr>
                <w:sz w:val="24"/>
                <w:szCs w:val="24"/>
              </w:rPr>
              <w:t>jóvenes</w:t>
            </w:r>
            <w:proofErr w:type="spellEnd"/>
            <w:r w:rsidRPr="00B2358B">
              <w:rPr>
                <w:sz w:val="24"/>
                <w:szCs w:val="24"/>
              </w:rPr>
              <w:t>.</w:t>
            </w:r>
          </w:p>
        </w:tc>
        <w:tc>
          <w:tcPr>
            <w:tcW w:w="1256" w:type="dxa"/>
          </w:tcPr>
          <w:p w:rsidR="00162766" w:rsidRDefault="00162766" w:rsidP="00162766"/>
        </w:tc>
        <w:tc>
          <w:tcPr>
            <w:tcW w:w="1259" w:type="dxa"/>
          </w:tcPr>
          <w:p w:rsidR="00162766" w:rsidRDefault="00162766" w:rsidP="00162766"/>
        </w:tc>
      </w:tr>
      <w:tr w:rsidR="00162766" w:rsidTr="00162766">
        <w:tc>
          <w:tcPr>
            <w:tcW w:w="6835" w:type="dxa"/>
          </w:tcPr>
          <w:p w:rsidR="00162766" w:rsidRPr="00B2358B" w:rsidRDefault="00162766" w:rsidP="001627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358B">
              <w:rPr>
                <w:sz w:val="24"/>
                <w:szCs w:val="24"/>
              </w:rPr>
              <w:t xml:space="preserve">Las </w:t>
            </w:r>
            <w:proofErr w:type="spellStart"/>
            <w:r w:rsidRPr="00B2358B">
              <w:rPr>
                <w:sz w:val="24"/>
                <w:szCs w:val="24"/>
              </w:rPr>
              <w:t>redes</w:t>
            </w:r>
            <w:proofErr w:type="spellEnd"/>
            <w:r w:rsidRPr="00B2358B">
              <w:rPr>
                <w:sz w:val="24"/>
                <w:szCs w:val="24"/>
              </w:rPr>
              <w:t xml:space="preserve"> </w:t>
            </w:r>
            <w:proofErr w:type="spellStart"/>
            <w:r w:rsidRPr="00B2358B">
              <w:rPr>
                <w:sz w:val="24"/>
                <w:szCs w:val="24"/>
              </w:rPr>
              <w:t>sociales</w:t>
            </w:r>
            <w:proofErr w:type="spellEnd"/>
            <w:r w:rsidRPr="00B2358B">
              <w:rPr>
                <w:sz w:val="24"/>
                <w:szCs w:val="24"/>
              </w:rPr>
              <w:t xml:space="preserve"> son </w:t>
            </w:r>
            <w:proofErr w:type="spellStart"/>
            <w:r w:rsidRPr="00B2358B">
              <w:rPr>
                <w:sz w:val="24"/>
                <w:szCs w:val="24"/>
              </w:rPr>
              <w:t>necesarias</w:t>
            </w:r>
            <w:proofErr w:type="spellEnd"/>
            <w:r w:rsidRPr="00B2358B">
              <w:rPr>
                <w:sz w:val="24"/>
                <w:szCs w:val="24"/>
              </w:rPr>
              <w:t xml:space="preserve"> para el </w:t>
            </w:r>
            <w:proofErr w:type="spellStart"/>
            <w:r w:rsidRPr="00B2358B">
              <w:rPr>
                <w:sz w:val="24"/>
                <w:szCs w:val="24"/>
              </w:rPr>
              <w:t>desarrollo</w:t>
            </w:r>
            <w:proofErr w:type="spellEnd"/>
            <w:r w:rsidRPr="00B2358B">
              <w:rPr>
                <w:sz w:val="24"/>
                <w:szCs w:val="24"/>
              </w:rPr>
              <w:t xml:space="preserve"> de </w:t>
            </w:r>
            <w:proofErr w:type="spellStart"/>
            <w:r w:rsidRPr="00B2358B">
              <w:rPr>
                <w:sz w:val="24"/>
                <w:szCs w:val="24"/>
              </w:rPr>
              <w:t>los</w:t>
            </w:r>
            <w:proofErr w:type="spellEnd"/>
            <w:r w:rsidRPr="00B2358B">
              <w:rPr>
                <w:sz w:val="24"/>
                <w:szCs w:val="24"/>
              </w:rPr>
              <w:t xml:space="preserve"> adolescents.</w:t>
            </w:r>
          </w:p>
        </w:tc>
        <w:tc>
          <w:tcPr>
            <w:tcW w:w="1256" w:type="dxa"/>
          </w:tcPr>
          <w:p w:rsidR="00162766" w:rsidRDefault="00162766" w:rsidP="00162766"/>
        </w:tc>
        <w:tc>
          <w:tcPr>
            <w:tcW w:w="1259" w:type="dxa"/>
          </w:tcPr>
          <w:p w:rsidR="00162766" w:rsidRDefault="00162766" w:rsidP="00162766"/>
        </w:tc>
      </w:tr>
      <w:tr w:rsidR="00162766" w:rsidTr="00162766">
        <w:tc>
          <w:tcPr>
            <w:tcW w:w="6835" w:type="dxa"/>
          </w:tcPr>
          <w:p w:rsidR="00162766" w:rsidRPr="00B2358B" w:rsidRDefault="008C160A" w:rsidP="008C160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358B">
              <w:rPr>
                <w:sz w:val="24"/>
                <w:szCs w:val="24"/>
              </w:rPr>
              <w:t xml:space="preserve">Los </w:t>
            </w:r>
            <w:proofErr w:type="spellStart"/>
            <w:r w:rsidRPr="00B2358B">
              <w:rPr>
                <w:sz w:val="24"/>
                <w:szCs w:val="24"/>
              </w:rPr>
              <w:t>jóvenes</w:t>
            </w:r>
            <w:proofErr w:type="spellEnd"/>
            <w:r w:rsidRPr="00B2358B">
              <w:rPr>
                <w:sz w:val="24"/>
                <w:szCs w:val="24"/>
              </w:rPr>
              <w:t xml:space="preserve"> </w:t>
            </w:r>
            <w:proofErr w:type="spellStart"/>
            <w:r w:rsidRPr="00B2358B">
              <w:rPr>
                <w:sz w:val="24"/>
                <w:szCs w:val="24"/>
              </w:rPr>
              <w:t>menores</w:t>
            </w:r>
            <w:proofErr w:type="spellEnd"/>
            <w:r w:rsidRPr="00B2358B">
              <w:rPr>
                <w:sz w:val="24"/>
                <w:szCs w:val="24"/>
              </w:rPr>
              <w:t xml:space="preserve"> de </w:t>
            </w:r>
            <w:proofErr w:type="spellStart"/>
            <w:r w:rsidRPr="00B2358B">
              <w:rPr>
                <w:sz w:val="24"/>
                <w:szCs w:val="24"/>
              </w:rPr>
              <w:t>catorce</w:t>
            </w:r>
            <w:proofErr w:type="spellEnd"/>
            <w:r w:rsidRPr="00B2358B">
              <w:rPr>
                <w:sz w:val="24"/>
                <w:szCs w:val="24"/>
              </w:rPr>
              <w:t xml:space="preserve"> </w:t>
            </w:r>
            <w:proofErr w:type="spellStart"/>
            <w:r w:rsidRPr="00B2358B">
              <w:rPr>
                <w:sz w:val="24"/>
                <w:szCs w:val="24"/>
              </w:rPr>
              <w:t>años</w:t>
            </w:r>
            <w:proofErr w:type="spellEnd"/>
            <w:r w:rsidRPr="00B2358B">
              <w:rPr>
                <w:sz w:val="24"/>
                <w:szCs w:val="24"/>
              </w:rPr>
              <w:t xml:space="preserve"> </w:t>
            </w:r>
            <w:proofErr w:type="spellStart"/>
            <w:r w:rsidRPr="00B2358B">
              <w:rPr>
                <w:sz w:val="24"/>
                <w:szCs w:val="24"/>
              </w:rPr>
              <w:t>saben</w:t>
            </w:r>
            <w:proofErr w:type="spellEnd"/>
            <w:r w:rsidRPr="00B2358B">
              <w:rPr>
                <w:sz w:val="24"/>
                <w:szCs w:val="24"/>
              </w:rPr>
              <w:t xml:space="preserve"> </w:t>
            </w:r>
            <w:proofErr w:type="spellStart"/>
            <w:r w:rsidRPr="00B2358B">
              <w:rPr>
                <w:sz w:val="24"/>
                <w:szCs w:val="24"/>
              </w:rPr>
              <w:t>utilizar</w:t>
            </w:r>
            <w:proofErr w:type="spellEnd"/>
            <w:r w:rsidRPr="00B2358B">
              <w:rPr>
                <w:sz w:val="24"/>
                <w:szCs w:val="24"/>
              </w:rPr>
              <w:t xml:space="preserve"> internet </w:t>
            </w:r>
            <w:proofErr w:type="spellStart"/>
            <w:r w:rsidRPr="00B2358B">
              <w:rPr>
                <w:sz w:val="24"/>
                <w:szCs w:val="24"/>
              </w:rPr>
              <w:t>adecuadamente</w:t>
            </w:r>
            <w:proofErr w:type="spellEnd"/>
            <w:r w:rsidRPr="00B2358B">
              <w:rPr>
                <w:sz w:val="24"/>
                <w:szCs w:val="24"/>
              </w:rPr>
              <w:t>.</w:t>
            </w:r>
          </w:p>
        </w:tc>
        <w:tc>
          <w:tcPr>
            <w:tcW w:w="1256" w:type="dxa"/>
          </w:tcPr>
          <w:p w:rsidR="00162766" w:rsidRDefault="00162766" w:rsidP="00162766"/>
        </w:tc>
        <w:tc>
          <w:tcPr>
            <w:tcW w:w="1259" w:type="dxa"/>
          </w:tcPr>
          <w:p w:rsidR="00162766" w:rsidRDefault="00162766" w:rsidP="00162766"/>
        </w:tc>
      </w:tr>
      <w:tr w:rsidR="00162766" w:rsidTr="00162766">
        <w:tc>
          <w:tcPr>
            <w:tcW w:w="6835" w:type="dxa"/>
          </w:tcPr>
          <w:p w:rsidR="00162766" w:rsidRPr="00B2358B" w:rsidRDefault="008C160A" w:rsidP="008C160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358B">
              <w:rPr>
                <w:sz w:val="24"/>
                <w:szCs w:val="24"/>
              </w:rPr>
              <w:t xml:space="preserve">Los padres </w:t>
            </w:r>
            <w:proofErr w:type="spellStart"/>
            <w:r w:rsidRPr="00B2358B">
              <w:rPr>
                <w:sz w:val="24"/>
                <w:szCs w:val="24"/>
              </w:rPr>
              <w:t>normalmente</w:t>
            </w:r>
            <w:proofErr w:type="spellEnd"/>
            <w:r w:rsidRPr="00B2358B">
              <w:rPr>
                <w:sz w:val="24"/>
                <w:szCs w:val="24"/>
              </w:rPr>
              <w:t xml:space="preserve"> </w:t>
            </w:r>
            <w:proofErr w:type="spellStart"/>
            <w:r w:rsidRPr="00B2358B">
              <w:rPr>
                <w:sz w:val="24"/>
                <w:szCs w:val="24"/>
              </w:rPr>
              <w:t>educan</w:t>
            </w:r>
            <w:proofErr w:type="spellEnd"/>
            <w:r w:rsidRPr="00B2358B">
              <w:rPr>
                <w:sz w:val="24"/>
                <w:szCs w:val="24"/>
              </w:rPr>
              <w:t xml:space="preserve"> a </w:t>
            </w:r>
            <w:proofErr w:type="spellStart"/>
            <w:r w:rsidRPr="00B2358B">
              <w:rPr>
                <w:sz w:val="24"/>
                <w:szCs w:val="24"/>
              </w:rPr>
              <w:t>sus</w:t>
            </w:r>
            <w:proofErr w:type="spellEnd"/>
            <w:r w:rsidRPr="00B2358B">
              <w:rPr>
                <w:sz w:val="24"/>
                <w:szCs w:val="24"/>
              </w:rPr>
              <w:t xml:space="preserve"> </w:t>
            </w:r>
            <w:proofErr w:type="spellStart"/>
            <w:r w:rsidRPr="00B2358B">
              <w:rPr>
                <w:sz w:val="24"/>
                <w:szCs w:val="24"/>
              </w:rPr>
              <w:t>hijos</w:t>
            </w:r>
            <w:proofErr w:type="spellEnd"/>
            <w:r w:rsidRPr="00B2358B">
              <w:rPr>
                <w:sz w:val="24"/>
                <w:szCs w:val="24"/>
              </w:rPr>
              <w:t xml:space="preserve"> </w:t>
            </w:r>
            <w:proofErr w:type="spellStart"/>
            <w:r w:rsidRPr="00B2358B">
              <w:rPr>
                <w:sz w:val="24"/>
                <w:szCs w:val="24"/>
              </w:rPr>
              <w:t>sobre</w:t>
            </w:r>
            <w:proofErr w:type="spellEnd"/>
            <w:r w:rsidRPr="00B2358B">
              <w:rPr>
                <w:sz w:val="24"/>
                <w:szCs w:val="24"/>
              </w:rPr>
              <w:t xml:space="preserve"> el </w:t>
            </w:r>
            <w:proofErr w:type="spellStart"/>
            <w:r w:rsidRPr="00B2358B">
              <w:rPr>
                <w:sz w:val="24"/>
                <w:szCs w:val="24"/>
              </w:rPr>
              <w:t>uso</w:t>
            </w:r>
            <w:proofErr w:type="spellEnd"/>
            <w:r w:rsidRPr="00B2358B">
              <w:rPr>
                <w:sz w:val="24"/>
                <w:szCs w:val="24"/>
              </w:rPr>
              <w:t xml:space="preserve"> de las </w:t>
            </w:r>
            <w:proofErr w:type="spellStart"/>
            <w:r w:rsidRPr="00B2358B">
              <w:rPr>
                <w:sz w:val="24"/>
                <w:szCs w:val="24"/>
              </w:rPr>
              <w:t>redes</w:t>
            </w:r>
            <w:proofErr w:type="spellEnd"/>
            <w:r w:rsidRPr="00B2358B">
              <w:rPr>
                <w:sz w:val="24"/>
                <w:szCs w:val="24"/>
              </w:rPr>
              <w:t xml:space="preserve"> </w:t>
            </w:r>
            <w:proofErr w:type="spellStart"/>
            <w:r w:rsidRPr="00B2358B">
              <w:rPr>
                <w:sz w:val="24"/>
                <w:szCs w:val="24"/>
              </w:rPr>
              <w:t>sociales</w:t>
            </w:r>
            <w:proofErr w:type="spellEnd"/>
            <w:r w:rsidRPr="00B2358B">
              <w:rPr>
                <w:sz w:val="24"/>
                <w:szCs w:val="24"/>
              </w:rPr>
              <w:t>.</w:t>
            </w:r>
          </w:p>
        </w:tc>
        <w:tc>
          <w:tcPr>
            <w:tcW w:w="1256" w:type="dxa"/>
          </w:tcPr>
          <w:p w:rsidR="00162766" w:rsidRDefault="00162766" w:rsidP="00162766"/>
        </w:tc>
        <w:tc>
          <w:tcPr>
            <w:tcW w:w="1259" w:type="dxa"/>
          </w:tcPr>
          <w:p w:rsidR="00162766" w:rsidRDefault="00162766" w:rsidP="00162766"/>
        </w:tc>
      </w:tr>
      <w:tr w:rsidR="00162766" w:rsidTr="00162766">
        <w:tc>
          <w:tcPr>
            <w:tcW w:w="6835" w:type="dxa"/>
          </w:tcPr>
          <w:p w:rsidR="00162766" w:rsidRPr="00B2358B" w:rsidRDefault="008C160A" w:rsidP="008C160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358B">
              <w:rPr>
                <w:sz w:val="24"/>
                <w:szCs w:val="24"/>
              </w:rPr>
              <w:t xml:space="preserve">El </w:t>
            </w:r>
            <w:proofErr w:type="spellStart"/>
            <w:r w:rsidRPr="00B2358B">
              <w:rPr>
                <w:sz w:val="24"/>
                <w:szCs w:val="24"/>
              </w:rPr>
              <w:t>acoso</w:t>
            </w:r>
            <w:proofErr w:type="spellEnd"/>
            <w:r w:rsidRPr="00B2358B">
              <w:rPr>
                <w:sz w:val="24"/>
                <w:szCs w:val="24"/>
              </w:rPr>
              <w:t xml:space="preserve"> </w:t>
            </w:r>
            <w:proofErr w:type="spellStart"/>
            <w:r w:rsidRPr="00B2358B">
              <w:rPr>
                <w:sz w:val="24"/>
                <w:szCs w:val="24"/>
              </w:rPr>
              <w:t>aumenta</w:t>
            </w:r>
            <w:proofErr w:type="spellEnd"/>
            <w:r w:rsidRPr="00B2358B">
              <w:rPr>
                <w:sz w:val="24"/>
                <w:szCs w:val="24"/>
              </w:rPr>
              <w:t xml:space="preserve"> </w:t>
            </w:r>
            <w:proofErr w:type="spellStart"/>
            <w:r w:rsidRPr="00B2358B">
              <w:rPr>
                <w:sz w:val="24"/>
                <w:szCs w:val="24"/>
              </w:rPr>
              <w:t>por</w:t>
            </w:r>
            <w:proofErr w:type="spellEnd"/>
            <w:r w:rsidRPr="00B2358B">
              <w:rPr>
                <w:sz w:val="24"/>
                <w:szCs w:val="24"/>
              </w:rPr>
              <w:t xml:space="preserve"> el </w:t>
            </w:r>
            <w:proofErr w:type="spellStart"/>
            <w:r w:rsidRPr="00B2358B">
              <w:rPr>
                <w:sz w:val="24"/>
                <w:szCs w:val="24"/>
              </w:rPr>
              <w:t>uso</w:t>
            </w:r>
            <w:proofErr w:type="spellEnd"/>
            <w:r w:rsidRPr="00B2358B">
              <w:rPr>
                <w:sz w:val="24"/>
                <w:szCs w:val="24"/>
              </w:rPr>
              <w:t xml:space="preserve"> de internet.</w:t>
            </w:r>
          </w:p>
        </w:tc>
        <w:tc>
          <w:tcPr>
            <w:tcW w:w="1256" w:type="dxa"/>
          </w:tcPr>
          <w:p w:rsidR="00162766" w:rsidRDefault="00162766" w:rsidP="00162766"/>
        </w:tc>
        <w:tc>
          <w:tcPr>
            <w:tcW w:w="1259" w:type="dxa"/>
          </w:tcPr>
          <w:p w:rsidR="00162766" w:rsidRDefault="00162766" w:rsidP="00162766"/>
          <w:p w:rsidR="008C160A" w:rsidRDefault="008C160A" w:rsidP="00162766"/>
        </w:tc>
      </w:tr>
    </w:tbl>
    <w:p w:rsidR="00162766" w:rsidRDefault="00162766" w:rsidP="00162766"/>
    <w:p w:rsidR="0056784B" w:rsidRPr="00A07973" w:rsidRDefault="00A07973" w:rsidP="005F0B48">
      <w:pPr>
        <w:rPr>
          <w:b/>
          <w:sz w:val="24"/>
          <w:szCs w:val="24"/>
        </w:rPr>
      </w:pPr>
      <w:proofErr w:type="spellStart"/>
      <w:r w:rsidRPr="00A07973">
        <w:rPr>
          <w:b/>
          <w:sz w:val="24"/>
          <w:szCs w:val="24"/>
        </w:rPr>
        <w:t>Comparación</w:t>
      </w:r>
      <w:proofErr w:type="spellEnd"/>
      <w:r w:rsidRPr="00A07973">
        <w:rPr>
          <w:b/>
          <w:sz w:val="24"/>
          <w:szCs w:val="24"/>
        </w:rPr>
        <w:t xml:space="preserve">: Escribe un </w:t>
      </w:r>
      <w:proofErr w:type="spellStart"/>
      <w:r w:rsidRPr="00A07973">
        <w:rPr>
          <w:b/>
          <w:sz w:val="24"/>
          <w:szCs w:val="24"/>
        </w:rPr>
        <w:t>ensayo</w:t>
      </w:r>
      <w:proofErr w:type="spellEnd"/>
      <w:r w:rsidRPr="00A07973">
        <w:rPr>
          <w:b/>
          <w:sz w:val="24"/>
          <w:szCs w:val="24"/>
        </w:rPr>
        <w:t xml:space="preserve"> </w:t>
      </w:r>
      <w:proofErr w:type="spellStart"/>
      <w:r w:rsidRPr="00A07973">
        <w:rPr>
          <w:b/>
          <w:sz w:val="24"/>
          <w:szCs w:val="24"/>
        </w:rPr>
        <w:t>sobre</w:t>
      </w:r>
      <w:proofErr w:type="spellEnd"/>
      <w:r w:rsidRPr="00A07973">
        <w:rPr>
          <w:b/>
          <w:sz w:val="24"/>
          <w:szCs w:val="24"/>
        </w:rPr>
        <w:t xml:space="preserve"> las </w:t>
      </w:r>
      <w:proofErr w:type="spellStart"/>
      <w:r w:rsidRPr="00A07973">
        <w:rPr>
          <w:b/>
          <w:sz w:val="24"/>
          <w:szCs w:val="24"/>
        </w:rPr>
        <w:t>ventajas</w:t>
      </w:r>
      <w:proofErr w:type="spellEnd"/>
      <w:r w:rsidRPr="00A07973">
        <w:rPr>
          <w:b/>
          <w:sz w:val="24"/>
          <w:szCs w:val="24"/>
        </w:rPr>
        <w:t xml:space="preserve"> y </w:t>
      </w:r>
      <w:proofErr w:type="spellStart"/>
      <w:r w:rsidRPr="00A07973">
        <w:rPr>
          <w:b/>
          <w:sz w:val="24"/>
          <w:szCs w:val="24"/>
        </w:rPr>
        <w:t>desventajas</w:t>
      </w:r>
      <w:proofErr w:type="spellEnd"/>
      <w:r w:rsidRPr="00A07973">
        <w:rPr>
          <w:b/>
          <w:sz w:val="24"/>
          <w:szCs w:val="24"/>
        </w:rPr>
        <w:t xml:space="preserve"> del </w:t>
      </w:r>
      <w:proofErr w:type="spellStart"/>
      <w:r w:rsidRPr="00A07973">
        <w:rPr>
          <w:b/>
          <w:sz w:val="24"/>
          <w:szCs w:val="24"/>
        </w:rPr>
        <w:t>uso</w:t>
      </w:r>
      <w:proofErr w:type="spellEnd"/>
      <w:r w:rsidRPr="00A07973">
        <w:rPr>
          <w:b/>
          <w:sz w:val="24"/>
          <w:szCs w:val="24"/>
        </w:rPr>
        <w:t xml:space="preserve"> de las </w:t>
      </w:r>
      <w:proofErr w:type="spellStart"/>
      <w:r w:rsidRPr="00A07973">
        <w:rPr>
          <w:b/>
          <w:sz w:val="24"/>
          <w:szCs w:val="24"/>
        </w:rPr>
        <w:t>redes</w:t>
      </w:r>
      <w:proofErr w:type="spellEnd"/>
      <w:r w:rsidRPr="00A07973">
        <w:rPr>
          <w:b/>
          <w:sz w:val="24"/>
          <w:szCs w:val="24"/>
        </w:rPr>
        <w:t xml:space="preserve"> </w:t>
      </w:r>
      <w:proofErr w:type="spellStart"/>
      <w:r w:rsidRPr="00A07973">
        <w:rPr>
          <w:b/>
          <w:sz w:val="24"/>
          <w:szCs w:val="24"/>
        </w:rPr>
        <w:t>sociales</w:t>
      </w:r>
      <w:proofErr w:type="spellEnd"/>
      <w:r w:rsidRPr="00A07973">
        <w:rPr>
          <w:b/>
          <w:sz w:val="24"/>
          <w:szCs w:val="24"/>
        </w:rPr>
        <w:t xml:space="preserve"> </w:t>
      </w:r>
      <w:proofErr w:type="spellStart"/>
      <w:r w:rsidRPr="00A07973">
        <w:rPr>
          <w:b/>
          <w:sz w:val="24"/>
          <w:szCs w:val="24"/>
        </w:rPr>
        <w:t>en</w:t>
      </w:r>
      <w:proofErr w:type="spellEnd"/>
      <w:r w:rsidRPr="00A07973">
        <w:rPr>
          <w:b/>
          <w:sz w:val="24"/>
          <w:szCs w:val="24"/>
        </w:rPr>
        <w:t xml:space="preserve"> la </w:t>
      </w:r>
      <w:proofErr w:type="spellStart"/>
      <w:r w:rsidRPr="00A07973">
        <w:rPr>
          <w:b/>
          <w:sz w:val="24"/>
          <w:szCs w:val="24"/>
        </w:rPr>
        <w:t>vida</w:t>
      </w:r>
      <w:proofErr w:type="spellEnd"/>
      <w:r w:rsidRPr="00A07973">
        <w:rPr>
          <w:b/>
          <w:sz w:val="24"/>
          <w:szCs w:val="24"/>
        </w:rPr>
        <w:t xml:space="preserve"> de un </w:t>
      </w:r>
      <w:proofErr w:type="spellStart"/>
      <w:r w:rsidRPr="00A07973">
        <w:rPr>
          <w:b/>
          <w:sz w:val="24"/>
          <w:szCs w:val="24"/>
        </w:rPr>
        <w:t>adolescente</w:t>
      </w:r>
      <w:proofErr w:type="spellEnd"/>
      <w:r w:rsidRPr="00A07973">
        <w:rPr>
          <w:b/>
          <w:sz w:val="24"/>
          <w:szCs w:val="24"/>
        </w:rPr>
        <w:t>. (150-200 palabras)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7973" w:rsidTr="00A07973">
        <w:tc>
          <w:tcPr>
            <w:tcW w:w="9350" w:type="dxa"/>
          </w:tcPr>
          <w:p w:rsidR="00A07973" w:rsidRDefault="00A07973" w:rsidP="00A07973">
            <w:pPr>
              <w:spacing w:line="480" w:lineRule="auto"/>
            </w:pPr>
          </w:p>
        </w:tc>
      </w:tr>
      <w:tr w:rsidR="00A07973" w:rsidTr="00A07973">
        <w:tc>
          <w:tcPr>
            <w:tcW w:w="9350" w:type="dxa"/>
          </w:tcPr>
          <w:p w:rsidR="00A07973" w:rsidRDefault="00A07973" w:rsidP="00A07973">
            <w:pPr>
              <w:spacing w:line="480" w:lineRule="auto"/>
            </w:pPr>
          </w:p>
        </w:tc>
      </w:tr>
      <w:tr w:rsidR="00A07973" w:rsidTr="00A07973">
        <w:tc>
          <w:tcPr>
            <w:tcW w:w="9350" w:type="dxa"/>
          </w:tcPr>
          <w:p w:rsidR="00A07973" w:rsidRDefault="00A07973" w:rsidP="00A07973">
            <w:pPr>
              <w:spacing w:line="480" w:lineRule="auto"/>
            </w:pPr>
          </w:p>
        </w:tc>
      </w:tr>
      <w:tr w:rsidR="00A07973" w:rsidTr="00A07973">
        <w:tc>
          <w:tcPr>
            <w:tcW w:w="9350" w:type="dxa"/>
          </w:tcPr>
          <w:p w:rsidR="00A07973" w:rsidRDefault="00A07973" w:rsidP="00A07973">
            <w:pPr>
              <w:spacing w:line="480" w:lineRule="auto"/>
            </w:pPr>
          </w:p>
        </w:tc>
      </w:tr>
      <w:tr w:rsidR="00A07973" w:rsidTr="00A07973">
        <w:tc>
          <w:tcPr>
            <w:tcW w:w="9350" w:type="dxa"/>
          </w:tcPr>
          <w:p w:rsidR="00A07973" w:rsidRDefault="00A07973" w:rsidP="00A07973">
            <w:pPr>
              <w:spacing w:line="480" w:lineRule="auto"/>
            </w:pPr>
          </w:p>
        </w:tc>
      </w:tr>
      <w:tr w:rsidR="00A07973" w:rsidTr="00A07973">
        <w:tc>
          <w:tcPr>
            <w:tcW w:w="9350" w:type="dxa"/>
          </w:tcPr>
          <w:p w:rsidR="00A07973" w:rsidRDefault="00A07973" w:rsidP="00A07973">
            <w:pPr>
              <w:spacing w:line="480" w:lineRule="auto"/>
            </w:pPr>
          </w:p>
        </w:tc>
      </w:tr>
      <w:tr w:rsidR="00A07973" w:rsidTr="00A07973">
        <w:tc>
          <w:tcPr>
            <w:tcW w:w="9350" w:type="dxa"/>
          </w:tcPr>
          <w:p w:rsidR="00A07973" w:rsidRDefault="00A07973" w:rsidP="00A07973">
            <w:pPr>
              <w:spacing w:line="480" w:lineRule="auto"/>
            </w:pPr>
          </w:p>
        </w:tc>
      </w:tr>
      <w:tr w:rsidR="00A07973" w:rsidTr="00A07973">
        <w:tc>
          <w:tcPr>
            <w:tcW w:w="9350" w:type="dxa"/>
          </w:tcPr>
          <w:p w:rsidR="00A07973" w:rsidRDefault="00A07973" w:rsidP="00A07973">
            <w:pPr>
              <w:spacing w:line="480" w:lineRule="auto"/>
            </w:pPr>
          </w:p>
        </w:tc>
      </w:tr>
      <w:tr w:rsidR="00A07973" w:rsidTr="00A07973">
        <w:tc>
          <w:tcPr>
            <w:tcW w:w="9350" w:type="dxa"/>
          </w:tcPr>
          <w:p w:rsidR="00A07973" w:rsidRDefault="00A07973" w:rsidP="00A07973">
            <w:pPr>
              <w:spacing w:line="480" w:lineRule="auto"/>
            </w:pPr>
          </w:p>
        </w:tc>
      </w:tr>
      <w:tr w:rsidR="00A07973" w:rsidTr="00A07973">
        <w:tc>
          <w:tcPr>
            <w:tcW w:w="9350" w:type="dxa"/>
          </w:tcPr>
          <w:p w:rsidR="00A07973" w:rsidRDefault="00A07973" w:rsidP="00A07973">
            <w:pPr>
              <w:spacing w:line="480" w:lineRule="auto"/>
            </w:pPr>
          </w:p>
        </w:tc>
      </w:tr>
      <w:tr w:rsidR="00A07973" w:rsidTr="00A07973">
        <w:tc>
          <w:tcPr>
            <w:tcW w:w="9350" w:type="dxa"/>
          </w:tcPr>
          <w:p w:rsidR="00A07973" w:rsidRDefault="00A07973" w:rsidP="00A07973">
            <w:pPr>
              <w:spacing w:line="480" w:lineRule="auto"/>
            </w:pPr>
          </w:p>
        </w:tc>
      </w:tr>
      <w:tr w:rsidR="00A07973" w:rsidTr="00A07973">
        <w:tc>
          <w:tcPr>
            <w:tcW w:w="9350" w:type="dxa"/>
          </w:tcPr>
          <w:p w:rsidR="00A07973" w:rsidRDefault="00A07973" w:rsidP="00A07973">
            <w:pPr>
              <w:spacing w:line="480" w:lineRule="auto"/>
            </w:pPr>
          </w:p>
        </w:tc>
      </w:tr>
      <w:tr w:rsidR="00B2358B" w:rsidTr="00A07973">
        <w:tc>
          <w:tcPr>
            <w:tcW w:w="9350" w:type="dxa"/>
          </w:tcPr>
          <w:p w:rsidR="00B2358B" w:rsidRDefault="00B2358B" w:rsidP="00A07973">
            <w:pPr>
              <w:spacing w:line="480" w:lineRule="auto"/>
            </w:pPr>
          </w:p>
        </w:tc>
      </w:tr>
      <w:tr w:rsidR="00B2358B" w:rsidTr="00A07973">
        <w:tc>
          <w:tcPr>
            <w:tcW w:w="9350" w:type="dxa"/>
          </w:tcPr>
          <w:p w:rsidR="00B2358B" w:rsidRDefault="00B2358B" w:rsidP="00A07973">
            <w:pPr>
              <w:spacing w:line="480" w:lineRule="auto"/>
            </w:pPr>
          </w:p>
        </w:tc>
      </w:tr>
      <w:tr w:rsidR="00B2358B" w:rsidTr="00A07973">
        <w:tc>
          <w:tcPr>
            <w:tcW w:w="9350" w:type="dxa"/>
          </w:tcPr>
          <w:p w:rsidR="00B2358B" w:rsidRDefault="00B2358B" w:rsidP="00A07973">
            <w:pPr>
              <w:spacing w:line="480" w:lineRule="auto"/>
            </w:pPr>
          </w:p>
        </w:tc>
      </w:tr>
      <w:tr w:rsidR="00B2358B" w:rsidTr="00A07973">
        <w:tc>
          <w:tcPr>
            <w:tcW w:w="9350" w:type="dxa"/>
          </w:tcPr>
          <w:p w:rsidR="00B2358B" w:rsidRDefault="00B2358B" w:rsidP="00A07973">
            <w:pPr>
              <w:spacing w:line="480" w:lineRule="auto"/>
            </w:pPr>
          </w:p>
        </w:tc>
      </w:tr>
      <w:tr w:rsidR="00B2358B" w:rsidTr="00A07973">
        <w:tc>
          <w:tcPr>
            <w:tcW w:w="9350" w:type="dxa"/>
          </w:tcPr>
          <w:p w:rsidR="00B2358B" w:rsidRDefault="00B2358B" w:rsidP="00A07973">
            <w:pPr>
              <w:spacing w:line="480" w:lineRule="auto"/>
            </w:pPr>
          </w:p>
        </w:tc>
      </w:tr>
      <w:tr w:rsidR="00B2358B" w:rsidTr="00A07973">
        <w:tc>
          <w:tcPr>
            <w:tcW w:w="9350" w:type="dxa"/>
          </w:tcPr>
          <w:p w:rsidR="00B2358B" w:rsidRDefault="00B2358B" w:rsidP="00A07973">
            <w:pPr>
              <w:spacing w:line="480" w:lineRule="auto"/>
            </w:pPr>
          </w:p>
        </w:tc>
      </w:tr>
      <w:tr w:rsidR="00B2358B" w:rsidTr="00A07973">
        <w:tc>
          <w:tcPr>
            <w:tcW w:w="9350" w:type="dxa"/>
          </w:tcPr>
          <w:p w:rsidR="00B2358B" w:rsidRDefault="00B2358B" w:rsidP="00A07973">
            <w:pPr>
              <w:spacing w:line="480" w:lineRule="auto"/>
            </w:pPr>
          </w:p>
        </w:tc>
      </w:tr>
      <w:tr w:rsidR="00B2358B" w:rsidTr="00A07973">
        <w:tc>
          <w:tcPr>
            <w:tcW w:w="9350" w:type="dxa"/>
          </w:tcPr>
          <w:p w:rsidR="00B2358B" w:rsidRDefault="00B2358B" w:rsidP="00A07973">
            <w:pPr>
              <w:spacing w:line="480" w:lineRule="auto"/>
            </w:pPr>
          </w:p>
        </w:tc>
      </w:tr>
      <w:tr w:rsidR="00B2358B" w:rsidTr="00A07973">
        <w:tc>
          <w:tcPr>
            <w:tcW w:w="9350" w:type="dxa"/>
          </w:tcPr>
          <w:p w:rsidR="00B2358B" w:rsidRDefault="00B2358B" w:rsidP="00A07973">
            <w:pPr>
              <w:spacing w:line="480" w:lineRule="auto"/>
            </w:pPr>
          </w:p>
        </w:tc>
      </w:tr>
      <w:tr w:rsidR="00B2358B" w:rsidTr="00A07973">
        <w:tc>
          <w:tcPr>
            <w:tcW w:w="9350" w:type="dxa"/>
          </w:tcPr>
          <w:p w:rsidR="00B2358B" w:rsidRDefault="00B2358B" w:rsidP="00A07973">
            <w:pPr>
              <w:spacing w:line="480" w:lineRule="auto"/>
            </w:pPr>
          </w:p>
        </w:tc>
      </w:tr>
      <w:tr w:rsidR="00B2358B" w:rsidTr="00A07973">
        <w:tc>
          <w:tcPr>
            <w:tcW w:w="9350" w:type="dxa"/>
          </w:tcPr>
          <w:p w:rsidR="00B2358B" w:rsidRDefault="00B2358B" w:rsidP="00A07973">
            <w:pPr>
              <w:spacing w:line="480" w:lineRule="auto"/>
            </w:pPr>
          </w:p>
        </w:tc>
      </w:tr>
      <w:tr w:rsidR="00B2358B" w:rsidTr="00A07973">
        <w:tc>
          <w:tcPr>
            <w:tcW w:w="9350" w:type="dxa"/>
          </w:tcPr>
          <w:p w:rsidR="00B2358B" w:rsidRDefault="00B2358B" w:rsidP="00A07973">
            <w:pPr>
              <w:spacing w:line="480" w:lineRule="auto"/>
            </w:pPr>
          </w:p>
        </w:tc>
      </w:tr>
      <w:tr w:rsidR="00B2358B" w:rsidTr="00A07973">
        <w:tc>
          <w:tcPr>
            <w:tcW w:w="9350" w:type="dxa"/>
          </w:tcPr>
          <w:p w:rsidR="00B2358B" w:rsidRDefault="00B2358B" w:rsidP="00A07973">
            <w:pPr>
              <w:spacing w:line="480" w:lineRule="auto"/>
            </w:pPr>
          </w:p>
        </w:tc>
      </w:tr>
      <w:tr w:rsidR="00B2358B" w:rsidTr="00A07973">
        <w:tc>
          <w:tcPr>
            <w:tcW w:w="9350" w:type="dxa"/>
          </w:tcPr>
          <w:p w:rsidR="00B2358B" w:rsidRDefault="00B2358B" w:rsidP="00A07973">
            <w:pPr>
              <w:spacing w:line="480" w:lineRule="auto"/>
            </w:pPr>
          </w:p>
        </w:tc>
      </w:tr>
      <w:tr w:rsidR="00B2358B" w:rsidTr="00A07973">
        <w:tc>
          <w:tcPr>
            <w:tcW w:w="9350" w:type="dxa"/>
          </w:tcPr>
          <w:p w:rsidR="00B2358B" w:rsidRDefault="00B2358B" w:rsidP="00A07973">
            <w:pPr>
              <w:spacing w:line="480" w:lineRule="auto"/>
            </w:pPr>
          </w:p>
        </w:tc>
      </w:tr>
      <w:tr w:rsidR="00B2358B" w:rsidTr="00A07973">
        <w:tc>
          <w:tcPr>
            <w:tcW w:w="9350" w:type="dxa"/>
          </w:tcPr>
          <w:p w:rsidR="00B2358B" w:rsidRDefault="00B2358B" w:rsidP="00A07973">
            <w:pPr>
              <w:spacing w:line="480" w:lineRule="auto"/>
            </w:pPr>
          </w:p>
        </w:tc>
      </w:tr>
      <w:tr w:rsidR="00B2358B" w:rsidTr="00A07973">
        <w:tc>
          <w:tcPr>
            <w:tcW w:w="9350" w:type="dxa"/>
          </w:tcPr>
          <w:p w:rsidR="00B2358B" w:rsidRDefault="00B2358B" w:rsidP="00A07973">
            <w:pPr>
              <w:spacing w:line="480" w:lineRule="auto"/>
            </w:pPr>
          </w:p>
        </w:tc>
      </w:tr>
    </w:tbl>
    <w:p w:rsidR="00A07973" w:rsidRDefault="00A07973" w:rsidP="005F0B48"/>
    <w:p w:rsidR="00A07973" w:rsidRDefault="00A07973" w:rsidP="005F0B48"/>
    <w:sectPr w:rsidR="00A07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64CD0"/>
    <w:multiLevelType w:val="hybridMultilevel"/>
    <w:tmpl w:val="E666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D7206"/>
    <w:multiLevelType w:val="multilevel"/>
    <w:tmpl w:val="38CE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257B6"/>
    <w:multiLevelType w:val="hybridMultilevel"/>
    <w:tmpl w:val="8D1AA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26589"/>
    <w:multiLevelType w:val="multilevel"/>
    <w:tmpl w:val="2814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7C4F1E"/>
    <w:multiLevelType w:val="hybridMultilevel"/>
    <w:tmpl w:val="92D0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273FB"/>
    <w:multiLevelType w:val="hybridMultilevel"/>
    <w:tmpl w:val="9FBEC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100AD"/>
    <w:multiLevelType w:val="hybridMultilevel"/>
    <w:tmpl w:val="403EF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48"/>
    <w:rsid w:val="000B4706"/>
    <w:rsid w:val="00162766"/>
    <w:rsid w:val="002474A8"/>
    <w:rsid w:val="00342D5B"/>
    <w:rsid w:val="003D2DA3"/>
    <w:rsid w:val="0056784B"/>
    <w:rsid w:val="005C5C77"/>
    <w:rsid w:val="005F0B48"/>
    <w:rsid w:val="008C160A"/>
    <w:rsid w:val="009248CB"/>
    <w:rsid w:val="00A07973"/>
    <w:rsid w:val="00AA4660"/>
    <w:rsid w:val="00B2358B"/>
    <w:rsid w:val="00C2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3293B"/>
  <w15:chartTrackingRefBased/>
  <w15:docId w15:val="{FD8F253A-0FC0-429D-8A64-C21353FF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B48"/>
    <w:pPr>
      <w:ind w:left="720"/>
      <w:contextualSpacing/>
    </w:pPr>
  </w:style>
  <w:style w:type="table" w:styleId="TableGrid">
    <w:name w:val="Table Grid"/>
    <w:basedOn w:val="TableNormal"/>
    <w:uiPriority w:val="39"/>
    <w:rsid w:val="005F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7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08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8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5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39415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9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ilce.edu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casaesperanzachile.com/involucrat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F3C39-70BA-4B5F-BBDA-43E14D32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Ulloa Chinchilla (juchinchilla)</dc:creator>
  <cp:keywords/>
  <dc:description/>
  <cp:lastModifiedBy>Jessica Ulloa Chinchilla (juchinchilla)</cp:lastModifiedBy>
  <cp:revision>4</cp:revision>
  <dcterms:created xsi:type="dcterms:W3CDTF">2018-05-29T15:27:00Z</dcterms:created>
  <dcterms:modified xsi:type="dcterms:W3CDTF">2018-06-04T19:56:00Z</dcterms:modified>
</cp:coreProperties>
</file>