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EE" w:rsidRPr="00FA50C9" w:rsidRDefault="00E06B9D" w:rsidP="000C73EE">
      <w:pPr>
        <w:rPr>
          <w:rFonts w:asciiTheme="minorHAnsi" w:hAnsiTheme="minorHAnsi" w:cstheme="minorHAnsi"/>
        </w:rPr>
      </w:pPr>
      <w:r w:rsidRPr="00FA50C9">
        <w:rPr>
          <w:rFonts w:asciiTheme="minorHAnsi" w:hAnsiTheme="minorHAnsi" w:cstheme="minorHAnsi"/>
        </w:rPr>
        <w:t>Crédit</w:t>
      </w:r>
      <w:r w:rsidR="00094689" w:rsidRPr="00FA50C9">
        <w:rPr>
          <w:rFonts w:asciiTheme="minorHAnsi" w:hAnsiTheme="minorHAnsi" w:cstheme="minorHAnsi"/>
        </w:rPr>
        <w:t xml:space="preserve"> suppléme</w:t>
      </w:r>
      <w:bookmarkStart w:id="0" w:name="_GoBack"/>
      <w:bookmarkEnd w:id="0"/>
      <w:r w:rsidR="00094689" w:rsidRPr="00FA50C9">
        <w:rPr>
          <w:rFonts w:asciiTheme="minorHAnsi" w:hAnsiTheme="minorHAnsi" w:cstheme="minorHAnsi"/>
        </w:rPr>
        <w:t>ntaire pour l’</w:t>
      </w:r>
      <w:r w:rsidRPr="00FA50C9">
        <w:rPr>
          <w:rFonts w:asciiTheme="minorHAnsi" w:hAnsiTheme="minorHAnsi" w:cstheme="minorHAnsi"/>
        </w:rPr>
        <w:t>été</w:t>
      </w:r>
      <w:r w:rsidR="001C0F1C" w:rsidRPr="00FA50C9">
        <w:rPr>
          <w:rFonts w:asciiTheme="minorHAnsi" w:hAnsiTheme="minorHAnsi" w:cstheme="minorHAnsi"/>
        </w:rPr>
        <w:t xml:space="preserve"> 2019</w:t>
      </w:r>
      <w:r w:rsidR="000C73EE" w:rsidRPr="00FA50C9">
        <w:rPr>
          <w:rFonts w:asciiTheme="minorHAnsi" w:hAnsiTheme="minorHAnsi" w:cstheme="minorHAnsi"/>
        </w:rPr>
        <w:tab/>
      </w:r>
      <w:r w:rsidR="000C73EE" w:rsidRPr="00FA50C9">
        <w:rPr>
          <w:rFonts w:asciiTheme="minorHAnsi" w:hAnsiTheme="minorHAnsi" w:cstheme="minorHAnsi"/>
        </w:rPr>
        <w:tab/>
      </w:r>
      <w:r w:rsidR="000C73EE" w:rsidRPr="00FA50C9">
        <w:rPr>
          <w:rFonts w:asciiTheme="minorHAnsi" w:hAnsiTheme="minorHAnsi" w:cstheme="minorHAnsi"/>
        </w:rPr>
        <w:tab/>
      </w:r>
      <w:r w:rsidR="001C0F1C" w:rsidRPr="00FA50C9">
        <w:rPr>
          <w:rFonts w:asciiTheme="minorHAnsi" w:hAnsiTheme="minorHAnsi" w:cstheme="minorHAnsi"/>
        </w:rPr>
        <w:tab/>
      </w:r>
      <w:r w:rsidR="001C0F1C" w:rsidRPr="00FA50C9">
        <w:rPr>
          <w:rFonts w:asciiTheme="minorHAnsi" w:hAnsiTheme="minorHAnsi" w:cstheme="minorHAnsi"/>
        </w:rPr>
        <w:tab/>
        <w:t xml:space="preserve">IBDP - Français </w:t>
      </w:r>
    </w:p>
    <w:p w:rsidR="006B4663" w:rsidRPr="00FA50C9" w:rsidRDefault="001C0F1C" w:rsidP="006B4663">
      <w:pPr>
        <w:spacing w:after="0"/>
        <w:rPr>
          <w:rFonts w:asciiTheme="minorHAnsi" w:hAnsiTheme="minorHAnsi" w:cstheme="minorHAnsi"/>
        </w:rPr>
      </w:pPr>
      <w:r w:rsidRPr="00FA50C9">
        <w:rPr>
          <w:rFonts w:asciiTheme="minorHAnsi" w:hAnsiTheme="minorHAnsi" w:cstheme="minorHAnsi"/>
        </w:rPr>
        <w:t>Les objectifs :  a) Continuer à écouter,</w:t>
      </w:r>
      <w:r w:rsidR="006B4663" w:rsidRPr="00FA50C9">
        <w:rPr>
          <w:rFonts w:asciiTheme="minorHAnsi" w:hAnsiTheme="minorHAnsi" w:cstheme="minorHAnsi"/>
        </w:rPr>
        <w:t xml:space="preserve"> lire et écrire en français</w:t>
      </w:r>
    </w:p>
    <w:p w:rsidR="006B4663" w:rsidRPr="00FA50C9" w:rsidRDefault="006B4663" w:rsidP="006B4663">
      <w:pPr>
        <w:spacing w:after="0"/>
        <w:rPr>
          <w:rFonts w:asciiTheme="minorHAnsi" w:hAnsiTheme="minorHAnsi" w:cstheme="minorHAnsi"/>
        </w:rPr>
      </w:pPr>
      <w:r w:rsidRPr="00FA50C9">
        <w:rPr>
          <w:rFonts w:asciiTheme="minorHAnsi" w:hAnsiTheme="minorHAnsi" w:cstheme="minorHAnsi"/>
        </w:rPr>
        <w:tab/>
      </w:r>
      <w:r w:rsidRPr="00FA50C9">
        <w:rPr>
          <w:rFonts w:asciiTheme="minorHAnsi" w:hAnsiTheme="minorHAnsi" w:cstheme="minorHAnsi"/>
        </w:rPr>
        <w:tab/>
        <w:t>b) se familiariser</w:t>
      </w:r>
      <w:r w:rsidR="00A60DF9" w:rsidRPr="00FA50C9">
        <w:rPr>
          <w:rFonts w:asciiTheme="minorHAnsi" w:hAnsiTheme="minorHAnsi" w:cstheme="minorHAnsi"/>
        </w:rPr>
        <w:t xml:space="preserve"> avec des thèmes du programme IB</w:t>
      </w:r>
    </w:p>
    <w:p w:rsidR="006B4663" w:rsidRPr="00FA50C9" w:rsidRDefault="006B4663" w:rsidP="006B4663">
      <w:pPr>
        <w:spacing w:after="0"/>
        <w:rPr>
          <w:rFonts w:asciiTheme="minorHAnsi" w:hAnsiTheme="minorHAnsi" w:cstheme="minorHAnsi"/>
        </w:rPr>
      </w:pPr>
      <w:r w:rsidRPr="00FA50C9">
        <w:rPr>
          <w:rFonts w:asciiTheme="minorHAnsi" w:hAnsiTheme="minorHAnsi" w:cstheme="minorHAnsi"/>
        </w:rPr>
        <w:tab/>
      </w:r>
      <w:r w:rsidRPr="00FA50C9">
        <w:rPr>
          <w:rFonts w:asciiTheme="minorHAnsi" w:hAnsiTheme="minorHAnsi" w:cstheme="minorHAnsi"/>
        </w:rPr>
        <w:tab/>
        <w:t>c) gagner quelques points de crédit supplémentaire pour le premier semestre</w:t>
      </w:r>
    </w:p>
    <w:p w:rsidR="00094689" w:rsidRPr="00FA50C9" w:rsidRDefault="00094689">
      <w:pPr>
        <w:rPr>
          <w:rFonts w:asciiTheme="minorHAnsi" w:hAnsiTheme="minorHAnsi" w:cstheme="minorHAnsi"/>
        </w:rPr>
      </w:pPr>
      <w:r w:rsidRPr="00FA50C9">
        <w:rPr>
          <w:rFonts w:asciiTheme="minorHAnsi" w:hAnsiTheme="minorHAnsi" w:cstheme="minorHAnsi"/>
        </w:rPr>
        <w:t xml:space="preserve">Vous pouvez gagner des points de crédit supplémentaire pendant l’été en faisant quelques activités. </w:t>
      </w:r>
    </w:p>
    <w:p w:rsidR="00740B3F" w:rsidRPr="00FA50C9" w:rsidRDefault="00BC065E" w:rsidP="00017B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A50C9">
        <w:rPr>
          <w:rFonts w:asciiTheme="minorHAnsi" w:hAnsiTheme="minorHAnsi" w:cstheme="minorHAnsi"/>
        </w:rPr>
        <w:t xml:space="preserve"> Trouver </w:t>
      </w:r>
      <w:r w:rsidR="001C0F1C" w:rsidRPr="00FA50C9">
        <w:rPr>
          <w:rFonts w:asciiTheme="minorHAnsi" w:hAnsiTheme="minorHAnsi" w:cstheme="minorHAnsi"/>
        </w:rPr>
        <w:t>2</w:t>
      </w:r>
      <w:r w:rsidR="00094689" w:rsidRPr="00FA50C9">
        <w:rPr>
          <w:rFonts w:asciiTheme="minorHAnsi" w:hAnsiTheme="minorHAnsi" w:cstheme="minorHAnsi"/>
        </w:rPr>
        <w:t xml:space="preserve"> articles des journaux écrits en français</w:t>
      </w:r>
      <w:r w:rsidR="00740B3F" w:rsidRPr="00FA50C9">
        <w:rPr>
          <w:rFonts w:asciiTheme="minorHAnsi" w:hAnsiTheme="minorHAnsi" w:cstheme="minorHAnsi"/>
        </w:rPr>
        <w:t>.  Voici quelques journaux.  Vous pouvez trouver des autres (canadiens, pays francophones)</w:t>
      </w:r>
    </w:p>
    <w:p w:rsidR="00740B3F" w:rsidRDefault="00740B3F" w:rsidP="00740B3F">
      <w:pPr>
        <w:pStyle w:val="ListParagraph"/>
      </w:pPr>
      <w:r>
        <w:rPr>
          <w:noProof/>
          <w:lang w:val="en-US"/>
        </w:rPr>
        <w:drawing>
          <wp:inline distT="0" distB="0" distL="0" distR="0" wp14:anchorId="0BDF02A6" wp14:editId="6AF53D51">
            <wp:extent cx="5731510" cy="1475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1C" w:rsidRPr="00FA50C9" w:rsidRDefault="001C0F1C" w:rsidP="001C0F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A50C9">
        <w:rPr>
          <w:rFonts w:asciiTheme="minorHAnsi" w:hAnsiTheme="minorHAnsi" w:cstheme="minorHAnsi"/>
        </w:rPr>
        <w:t xml:space="preserve">Trouvez 2 textes à écouter sur des sites web suivants : </w:t>
      </w:r>
    </w:p>
    <w:p w:rsidR="001C0F1C" w:rsidRPr="00FA50C9" w:rsidRDefault="00FA50C9" w:rsidP="001C0F1C">
      <w:pPr>
        <w:ind w:left="360"/>
        <w:rPr>
          <w:rFonts w:asciiTheme="minorHAnsi" w:hAnsiTheme="minorHAnsi" w:cstheme="minorHAnsi"/>
        </w:rPr>
      </w:pPr>
      <w:hyperlink r:id="rId6" w:history="1">
        <w:r w:rsidR="001C0F1C" w:rsidRPr="00FA50C9">
          <w:rPr>
            <w:rStyle w:val="Hyperlink"/>
            <w:rFonts w:asciiTheme="minorHAnsi" w:hAnsiTheme="minorHAnsi" w:cstheme="minorHAnsi"/>
          </w:rPr>
          <w:t>https://www.youtube.com/user/7jours</w:t>
        </w:r>
      </w:hyperlink>
    </w:p>
    <w:p w:rsidR="001C0F1C" w:rsidRPr="00FA50C9" w:rsidRDefault="00FA50C9" w:rsidP="001C0F1C">
      <w:pPr>
        <w:ind w:left="360"/>
        <w:rPr>
          <w:rFonts w:asciiTheme="minorHAnsi" w:hAnsiTheme="minorHAnsi" w:cstheme="minorHAnsi"/>
        </w:rPr>
      </w:pPr>
      <w:hyperlink r:id="rId7" w:history="1">
        <w:r w:rsidR="001C0F1C" w:rsidRPr="00FA50C9">
          <w:rPr>
            <w:rStyle w:val="Hyperlink"/>
            <w:rFonts w:asciiTheme="minorHAnsi" w:hAnsiTheme="minorHAnsi" w:cstheme="minorHAnsi"/>
          </w:rPr>
          <w:t>https://ielanguages.com/authentic-french-videos.html</w:t>
        </w:r>
      </w:hyperlink>
      <w:r w:rsidR="001C0F1C" w:rsidRPr="00FA50C9">
        <w:rPr>
          <w:rFonts w:asciiTheme="minorHAnsi" w:hAnsiTheme="minorHAnsi" w:cstheme="minorHAnsi"/>
        </w:rPr>
        <w:t xml:space="preserve"> </w:t>
      </w:r>
    </w:p>
    <w:p w:rsidR="001C0F1C" w:rsidRPr="00FA50C9" w:rsidRDefault="00FA50C9" w:rsidP="001C0F1C">
      <w:pPr>
        <w:ind w:left="360"/>
        <w:rPr>
          <w:rFonts w:asciiTheme="minorHAnsi" w:hAnsiTheme="minorHAnsi" w:cstheme="minorHAnsi"/>
        </w:rPr>
      </w:pPr>
      <w:hyperlink r:id="rId8" w:history="1">
        <w:r w:rsidR="001C0F1C" w:rsidRPr="00FA50C9">
          <w:rPr>
            <w:rStyle w:val="Hyperlink"/>
            <w:rFonts w:asciiTheme="minorHAnsi" w:hAnsiTheme="minorHAnsi" w:cstheme="minorHAnsi"/>
          </w:rPr>
          <w:t>https://www.lawlessfrench.com/listening/</w:t>
        </w:r>
      </w:hyperlink>
      <w:r w:rsidR="001C0F1C" w:rsidRPr="00FA50C9">
        <w:rPr>
          <w:rFonts w:asciiTheme="minorHAnsi" w:hAnsiTheme="minorHAnsi" w:cstheme="minorHAnsi"/>
        </w:rPr>
        <w:t xml:space="preserve"> </w:t>
      </w:r>
    </w:p>
    <w:p w:rsidR="00094689" w:rsidRPr="00FA50C9" w:rsidRDefault="00094689" w:rsidP="00094689">
      <w:pPr>
        <w:ind w:left="360"/>
        <w:rPr>
          <w:rFonts w:asciiTheme="minorHAnsi" w:hAnsiTheme="minorHAnsi" w:cstheme="minorHAnsi"/>
        </w:rPr>
      </w:pPr>
      <w:r w:rsidRPr="00FA50C9">
        <w:rPr>
          <w:rFonts w:asciiTheme="minorHAnsi" w:hAnsiTheme="minorHAnsi" w:cstheme="minorHAnsi"/>
        </w:rPr>
        <w:t>Les articles</w:t>
      </w:r>
      <w:r w:rsidR="001C0F1C" w:rsidRPr="00FA50C9">
        <w:rPr>
          <w:rFonts w:asciiTheme="minorHAnsi" w:hAnsiTheme="minorHAnsi" w:cstheme="minorHAnsi"/>
        </w:rPr>
        <w:t>/extraits audio</w:t>
      </w:r>
      <w:r w:rsidRPr="00FA50C9">
        <w:rPr>
          <w:rFonts w:asciiTheme="minorHAnsi" w:hAnsiTheme="minorHAnsi" w:cstheme="minorHAnsi"/>
        </w:rPr>
        <w:t xml:space="preserve"> doive</w:t>
      </w:r>
      <w:r w:rsidR="00A60DF9" w:rsidRPr="00FA50C9">
        <w:rPr>
          <w:rFonts w:asciiTheme="minorHAnsi" w:hAnsiTheme="minorHAnsi" w:cstheme="minorHAnsi"/>
        </w:rPr>
        <w:t>nt être reliés aux thèmes</w:t>
      </w:r>
      <w:r w:rsidR="001C0F1C" w:rsidRPr="00FA50C9">
        <w:rPr>
          <w:rFonts w:asciiTheme="minorHAnsi" w:hAnsiTheme="minorHAnsi" w:cstheme="minorHAnsi"/>
        </w:rPr>
        <w:t>/sous-thèmes</w:t>
      </w:r>
      <w:r w:rsidR="00A60DF9" w:rsidRPr="00FA50C9">
        <w:rPr>
          <w:rFonts w:asciiTheme="minorHAnsi" w:hAnsiTheme="minorHAnsi" w:cstheme="minorHAnsi"/>
        </w:rPr>
        <w:t xml:space="preserve"> </w:t>
      </w:r>
      <w:proofErr w:type="gramStart"/>
      <w:r w:rsidR="00A60DF9" w:rsidRPr="00FA50C9">
        <w:rPr>
          <w:rFonts w:asciiTheme="minorHAnsi" w:hAnsiTheme="minorHAnsi" w:cstheme="minorHAnsi"/>
        </w:rPr>
        <w:t>IB</w:t>
      </w:r>
      <w:r w:rsidRPr="00FA50C9">
        <w:rPr>
          <w:rFonts w:asciiTheme="minorHAnsi" w:hAnsiTheme="minorHAnsi" w:cstheme="minorHAnsi"/>
        </w:rPr>
        <w:t>:</w:t>
      </w:r>
      <w:proofErr w:type="gramEnd"/>
    </w:p>
    <w:p w:rsidR="006B4663" w:rsidRDefault="006B4663" w:rsidP="001C0F1C">
      <w:pPr>
        <w:spacing w:after="0"/>
        <w:rPr>
          <w:sz w:val="18"/>
          <w:szCs w:val="18"/>
        </w:rPr>
        <w:sectPr w:rsidR="006B466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6B4663" w:rsidRDefault="006B4663" w:rsidP="001C0F1C">
      <w:pPr>
        <w:spacing w:after="0"/>
        <w:rPr>
          <w:sz w:val="18"/>
          <w:szCs w:val="18"/>
        </w:rPr>
        <w:sectPr w:rsidR="006B4663" w:rsidSect="006B4663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43"/>
        <w:gridCol w:w="2964"/>
      </w:tblGrid>
      <w:tr w:rsidR="001C0F1C" w:rsidTr="00CF54C6">
        <w:tc>
          <w:tcPr>
            <w:tcW w:w="3116" w:type="dxa"/>
          </w:tcPr>
          <w:p w:rsidR="001C0F1C" w:rsidRDefault="001C0F1C" w:rsidP="00CF54C6">
            <w:proofErr w:type="spellStart"/>
            <w:r>
              <w:t>Th</w:t>
            </w:r>
            <w:r>
              <w:rPr>
                <w:rFonts w:cstheme="minorHAnsi"/>
              </w:rPr>
              <w:t>è</w:t>
            </w:r>
            <w:r>
              <w:t>me</w:t>
            </w:r>
            <w:proofErr w:type="spellEnd"/>
            <w:r>
              <w:t>/</w:t>
            </w:r>
            <w:proofErr w:type="spellStart"/>
            <w:r>
              <w:t>Unit</w:t>
            </w:r>
            <w:r>
              <w:rPr>
                <w:rFonts w:cstheme="minorHAnsi"/>
              </w:rPr>
              <w:t>é</w:t>
            </w:r>
            <w:proofErr w:type="spellEnd"/>
          </w:p>
        </w:tc>
        <w:tc>
          <w:tcPr>
            <w:tcW w:w="3117" w:type="dxa"/>
          </w:tcPr>
          <w:p w:rsidR="001C0F1C" w:rsidRDefault="001C0F1C" w:rsidP="00CF54C6">
            <w:r>
              <w:t>Year 1</w:t>
            </w:r>
          </w:p>
        </w:tc>
        <w:tc>
          <w:tcPr>
            <w:tcW w:w="3117" w:type="dxa"/>
          </w:tcPr>
          <w:p w:rsidR="001C0F1C" w:rsidRDefault="001C0F1C" w:rsidP="00CF54C6">
            <w:r>
              <w:t>Year 2</w:t>
            </w:r>
          </w:p>
        </w:tc>
      </w:tr>
      <w:tr w:rsidR="001C0F1C" w:rsidTr="00CF54C6">
        <w:tc>
          <w:tcPr>
            <w:tcW w:w="3116" w:type="dxa"/>
          </w:tcPr>
          <w:p w:rsidR="001C0F1C" w:rsidRDefault="001C0F1C" w:rsidP="001C0F1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Identit</w:t>
            </w:r>
            <w:r w:rsidRPr="005D5051">
              <w:rPr>
                <w:rFonts w:cstheme="minorHAnsi"/>
              </w:rPr>
              <w:t>é</w:t>
            </w:r>
            <w:r>
              <w:t>s</w:t>
            </w:r>
            <w:proofErr w:type="spellEnd"/>
          </w:p>
        </w:tc>
        <w:tc>
          <w:tcPr>
            <w:tcW w:w="3117" w:type="dxa"/>
          </w:tcPr>
          <w:p w:rsidR="001C0F1C" w:rsidRDefault="001C0F1C" w:rsidP="00CF54C6">
            <w:r>
              <w:t xml:space="preserve">A Qui </w:t>
            </w:r>
            <w:proofErr w:type="spellStart"/>
            <w:r>
              <w:t>suis</w:t>
            </w:r>
            <w:proofErr w:type="spellEnd"/>
            <w:r>
              <w:t>-je?</w:t>
            </w:r>
          </w:p>
          <w:p w:rsidR="001C0F1C" w:rsidRDefault="001C0F1C" w:rsidP="00CF54C6">
            <w:r>
              <w:t>B Bien-</w:t>
            </w:r>
            <w:proofErr w:type="spellStart"/>
            <w:r>
              <w:rPr>
                <w:rFonts w:cstheme="minorHAnsi"/>
              </w:rPr>
              <w:t>ê</w:t>
            </w:r>
            <w:r>
              <w:t>tre</w:t>
            </w:r>
            <w:proofErr w:type="spellEnd"/>
            <w:r>
              <w:t>;</w:t>
            </w:r>
            <w:r w:rsidRPr="00067A02">
              <w:rPr>
                <w:i/>
              </w:rPr>
              <w:t xml:space="preserve"> Osc</w:t>
            </w:r>
            <w:r>
              <w:rPr>
                <w:i/>
              </w:rPr>
              <w:t>ar et la dame rose</w:t>
            </w:r>
          </w:p>
          <w:p w:rsidR="001C0F1C" w:rsidRDefault="001C0F1C" w:rsidP="00CF54C6">
            <w:r>
              <w:t>C Sant</w:t>
            </w:r>
            <w:r>
              <w:rPr>
                <w:rFonts w:cstheme="minorHAnsi"/>
              </w:rPr>
              <w:t>é</w:t>
            </w:r>
            <w:r>
              <w:t xml:space="preserve"> ; </w:t>
            </w:r>
            <w:r w:rsidRPr="00067A02">
              <w:rPr>
                <w:i/>
              </w:rPr>
              <w:t>Osc</w:t>
            </w:r>
            <w:r>
              <w:rPr>
                <w:i/>
              </w:rPr>
              <w:t>ar et la dame rose</w:t>
            </w:r>
          </w:p>
        </w:tc>
        <w:tc>
          <w:tcPr>
            <w:tcW w:w="3117" w:type="dxa"/>
          </w:tcPr>
          <w:p w:rsidR="001C0F1C" w:rsidRDefault="001C0F1C" w:rsidP="00CF54C6">
            <w:r>
              <w:t xml:space="preserve">A </w:t>
            </w:r>
            <w:proofErr w:type="spellStart"/>
            <w:r>
              <w:t>Croyances</w:t>
            </w:r>
            <w:proofErr w:type="spellEnd"/>
            <w:r>
              <w:t xml:space="preserve"> et </w:t>
            </w:r>
            <w:proofErr w:type="spellStart"/>
            <w:r>
              <w:t>valeurs</w:t>
            </w:r>
            <w:proofErr w:type="spellEnd"/>
          </w:p>
          <w:p w:rsidR="001C0F1C" w:rsidRDefault="001C0F1C" w:rsidP="00CF54C6">
            <w:r>
              <w:t>B Sous-cultures</w:t>
            </w:r>
          </w:p>
          <w:p w:rsidR="001C0F1C" w:rsidRDefault="001C0F1C" w:rsidP="00CF54C6">
            <w:r>
              <w:t xml:space="preserve">C Langue et </w:t>
            </w:r>
            <w:proofErr w:type="spellStart"/>
            <w:r>
              <w:t>identit</w:t>
            </w:r>
            <w:r>
              <w:rPr>
                <w:rFonts w:cstheme="minorHAnsi"/>
              </w:rPr>
              <w:t>é</w:t>
            </w:r>
            <w:proofErr w:type="spellEnd"/>
          </w:p>
        </w:tc>
      </w:tr>
      <w:tr w:rsidR="001C0F1C" w:rsidTr="00CF54C6">
        <w:tc>
          <w:tcPr>
            <w:tcW w:w="3116" w:type="dxa"/>
          </w:tcPr>
          <w:p w:rsidR="001C0F1C" w:rsidRDefault="001C0F1C" w:rsidP="001C0F1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Exp</w:t>
            </w:r>
            <w:r w:rsidRPr="005D5051">
              <w:rPr>
                <w:rFonts w:cstheme="minorHAnsi"/>
              </w:rPr>
              <w:t>é</w:t>
            </w:r>
            <w:r>
              <w:t>riences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1C0F1C" w:rsidRDefault="001C0F1C" w:rsidP="00CF54C6">
            <w:r>
              <w:t xml:space="preserve">A </w:t>
            </w:r>
            <w:proofErr w:type="spellStart"/>
            <w:r>
              <w:t>Loisirs</w:t>
            </w:r>
            <w:proofErr w:type="spellEnd"/>
          </w:p>
          <w:p w:rsidR="001C0F1C" w:rsidRDefault="001C0F1C" w:rsidP="00CF54C6">
            <w:r>
              <w:t>B Voyages</w:t>
            </w:r>
          </w:p>
          <w:p w:rsidR="001C0F1C" w:rsidRDefault="001C0F1C" w:rsidP="00CF54C6">
            <w:r>
              <w:t>C Migrations</w:t>
            </w:r>
          </w:p>
        </w:tc>
        <w:tc>
          <w:tcPr>
            <w:tcW w:w="3117" w:type="dxa"/>
          </w:tcPr>
          <w:p w:rsidR="001C0F1C" w:rsidRDefault="001C0F1C" w:rsidP="00CF54C6">
            <w:r>
              <w:t xml:space="preserve">A </w:t>
            </w:r>
            <w:proofErr w:type="spellStart"/>
            <w:r>
              <w:t>R</w:t>
            </w:r>
            <w:r>
              <w:rPr>
                <w:rFonts w:cstheme="minorHAnsi"/>
              </w:rPr>
              <w:t>é</w:t>
            </w:r>
            <w:r>
              <w:t>cits</w:t>
            </w:r>
            <w:proofErr w:type="spellEnd"/>
          </w:p>
          <w:p w:rsidR="001C0F1C" w:rsidRDefault="001C0F1C" w:rsidP="00CF54C6">
            <w:r>
              <w:t>B Rites</w:t>
            </w:r>
          </w:p>
          <w:p w:rsidR="001C0F1C" w:rsidRDefault="001C0F1C" w:rsidP="00CF54C6">
            <w:r>
              <w:t xml:space="preserve">C Traditions </w:t>
            </w:r>
          </w:p>
        </w:tc>
      </w:tr>
      <w:tr w:rsidR="001C0F1C" w:rsidTr="00CF54C6">
        <w:tc>
          <w:tcPr>
            <w:tcW w:w="3116" w:type="dxa"/>
          </w:tcPr>
          <w:p w:rsidR="001C0F1C" w:rsidRDefault="001C0F1C" w:rsidP="001C0F1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Ing</w:t>
            </w:r>
            <w:r w:rsidRPr="005D5051">
              <w:rPr>
                <w:rFonts w:cstheme="minorHAnsi"/>
              </w:rPr>
              <w:t>é</w:t>
            </w:r>
            <w:r>
              <w:t>niosit</w:t>
            </w:r>
            <w:r w:rsidRPr="005D5051">
              <w:rPr>
                <w:rFonts w:cstheme="minorHAnsi"/>
              </w:rPr>
              <w:t>é</w:t>
            </w:r>
            <w:proofErr w:type="spellEnd"/>
            <w:r w:rsidRPr="005D5051">
              <w:rPr>
                <w:rFonts w:cstheme="minorHAnsi"/>
              </w:rPr>
              <w:t xml:space="preserve"> </w:t>
            </w:r>
            <w:proofErr w:type="spellStart"/>
            <w:r w:rsidRPr="005D5051">
              <w:rPr>
                <w:rFonts w:cstheme="minorHAnsi"/>
              </w:rPr>
              <w:t>Humaine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1C0F1C" w:rsidRDefault="001C0F1C" w:rsidP="00CF54C6">
            <w:r>
              <w:t xml:space="preserve">A </w:t>
            </w:r>
            <w:proofErr w:type="spellStart"/>
            <w:r>
              <w:t>Id</w:t>
            </w:r>
            <w:r>
              <w:rPr>
                <w:rFonts w:cstheme="minorHAnsi"/>
              </w:rPr>
              <w:t>é</w:t>
            </w:r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ing</w:t>
            </w:r>
            <w:r>
              <w:rPr>
                <w:rFonts w:cstheme="minorHAnsi"/>
              </w:rPr>
              <w:t>énieuses</w:t>
            </w:r>
            <w:proofErr w:type="spellEnd"/>
            <w:r>
              <w:rPr>
                <w:rFonts w:cstheme="minorHAnsi"/>
              </w:rPr>
              <w:t>/innovations</w:t>
            </w:r>
          </w:p>
          <w:p w:rsidR="001C0F1C" w:rsidRPr="00067A02" w:rsidRDefault="001C0F1C" w:rsidP="00CF54C6">
            <w:pPr>
              <w:rPr>
                <w:i/>
              </w:rPr>
            </w:pPr>
            <w:r>
              <w:t xml:space="preserve">B </w:t>
            </w:r>
            <w:proofErr w:type="spellStart"/>
            <w:r>
              <w:t>L’expression</w:t>
            </w:r>
            <w:proofErr w:type="spellEnd"/>
            <w:r>
              <w:t xml:space="preserve"> creative- </w:t>
            </w:r>
            <w:proofErr w:type="spellStart"/>
            <w:r>
              <w:t>l’esthetique</w:t>
            </w:r>
            <w:proofErr w:type="spellEnd"/>
            <w:r>
              <w:t xml:space="preserve"> </w:t>
            </w:r>
          </w:p>
          <w:p w:rsidR="001C0F1C" w:rsidRDefault="001C0F1C" w:rsidP="00CF54C6">
            <w:r>
              <w:t xml:space="preserve">C </w:t>
            </w:r>
            <w:proofErr w:type="spellStart"/>
            <w:r>
              <w:t>L’interaction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Kiffe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Kiffe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Demain</w:t>
            </w:r>
            <w:proofErr w:type="spellEnd"/>
          </w:p>
        </w:tc>
        <w:tc>
          <w:tcPr>
            <w:tcW w:w="3117" w:type="dxa"/>
          </w:tcPr>
          <w:p w:rsidR="001C0F1C" w:rsidRDefault="001C0F1C" w:rsidP="00CF54C6">
            <w:r>
              <w:t>A Communication et media</w:t>
            </w:r>
          </w:p>
          <w:p w:rsidR="001C0F1C" w:rsidRDefault="001C0F1C" w:rsidP="00CF54C6">
            <w:r>
              <w:t xml:space="preserve">B </w:t>
            </w:r>
            <w:proofErr w:type="spellStart"/>
            <w:r>
              <w:t>Technologie</w:t>
            </w:r>
            <w:proofErr w:type="spellEnd"/>
          </w:p>
          <w:p w:rsidR="001C0F1C" w:rsidRDefault="001C0F1C" w:rsidP="00CF54C6">
            <w:r>
              <w:t xml:space="preserve">C Innovation </w:t>
            </w:r>
            <w:proofErr w:type="spellStart"/>
            <w:r>
              <w:t>Scientifique</w:t>
            </w:r>
            <w:proofErr w:type="spellEnd"/>
            <w:r>
              <w:t>; Individual Oral</w:t>
            </w:r>
          </w:p>
        </w:tc>
      </w:tr>
      <w:tr w:rsidR="001C0F1C" w:rsidTr="00CF54C6">
        <w:tc>
          <w:tcPr>
            <w:tcW w:w="3116" w:type="dxa"/>
          </w:tcPr>
          <w:p w:rsidR="001C0F1C" w:rsidRDefault="001C0F1C" w:rsidP="001C0F1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3117" w:type="dxa"/>
          </w:tcPr>
          <w:p w:rsidR="001C0F1C" w:rsidRDefault="001C0F1C" w:rsidP="00CF54C6">
            <w:r>
              <w:t xml:space="preserve">A Relations </w:t>
            </w:r>
            <w:proofErr w:type="spellStart"/>
            <w:r>
              <w:t>Sociales</w:t>
            </w:r>
            <w:proofErr w:type="spellEnd"/>
            <w:r>
              <w:t xml:space="preserve"> </w:t>
            </w:r>
          </w:p>
          <w:p w:rsidR="001C0F1C" w:rsidRDefault="001C0F1C" w:rsidP="00CF54C6">
            <w:r>
              <w:t xml:space="preserve">B La </w:t>
            </w:r>
            <w:proofErr w:type="spellStart"/>
            <w:r>
              <w:t>communaut</w:t>
            </w:r>
            <w:r>
              <w:rPr>
                <w:rFonts w:cstheme="minorHAnsi"/>
              </w:rPr>
              <w:t>é</w:t>
            </w:r>
            <w:proofErr w:type="spellEnd"/>
          </w:p>
          <w:p w:rsidR="001C0F1C" w:rsidRDefault="001C0F1C" w:rsidP="00CF54C6">
            <w:r>
              <w:t xml:space="preserve">C </w:t>
            </w:r>
            <w:proofErr w:type="spellStart"/>
            <w:r>
              <w:t>L’engagement</w:t>
            </w:r>
            <w:proofErr w:type="spellEnd"/>
            <w:r>
              <w:t xml:space="preserve"> social </w:t>
            </w:r>
          </w:p>
        </w:tc>
        <w:tc>
          <w:tcPr>
            <w:tcW w:w="3117" w:type="dxa"/>
          </w:tcPr>
          <w:p w:rsidR="001C0F1C" w:rsidRDefault="001C0F1C" w:rsidP="00CF54C6">
            <w:r>
              <w:t xml:space="preserve">A </w:t>
            </w:r>
            <w:proofErr w:type="spellStart"/>
            <w:r>
              <w:t>Apprendre</w:t>
            </w:r>
            <w:proofErr w:type="spellEnd"/>
            <w:r>
              <w:t xml:space="preserve"> et se </w:t>
            </w:r>
            <w:proofErr w:type="spellStart"/>
            <w:r>
              <w:t>perfectionner</w:t>
            </w:r>
            <w:proofErr w:type="spellEnd"/>
          </w:p>
          <w:p w:rsidR="001C0F1C" w:rsidRDefault="001C0F1C" w:rsidP="00CF54C6">
            <w:r>
              <w:t xml:space="preserve">B Le monde du travail </w:t>
            </w:r>
          </w:p>
          <w:p w:rsidR="001C0F1C" w:rsidRDefault="001C0F1C" w:rsidP="00CF54C6">
            <w:r>
              <w:t xml:space="preserve">C Crimes et </w:t>
            </w:r>
            <w:proofErr w:type="spellStart"/>
            <w:r>
              <w:t>ch</w:t>
            </w:r>
            <w:r>
              <w:rPr>
                <w:rFonts w:cstheme="minorHAnsi"/>
              </w:rPr>
              <w:t>â</w:t>
            </w:r>
            <w:r>
              <w:t>timents</w:t>
            </w:r>
            <w:proofErr w:type="spellEnd"/>
            <w:r>
              <w:t xml:space="preserve"> – </w:t>
            </w:r>
            <w:proofErr w:type="spellStart"/>
            <w:r w:rsidRPr="008A210D">
              <w:rPr>
                <w:i/>
              </w:rPr>
              <w:t>Maigret</w:t>
            </w:r>
            <w:proofErr w:type="spellEnd"/>
            <w:r w:rsidRPr="008A210D">
              <w:rPr>
                <w:i/>
              </w:rPr>
              <w:t xml:space="preserve"> et le clochard</w:t>
            </w:r>
            <w:r>
              <w:t xml:space="preserve"> </w:t>
            </w:r>
          </w:p>
        </w:tc>
      </w:tr>
      <w:tr w:rsidR="001C0F1C" w:rsidTr="00CF54C6">
        <w:tc>
          <w:tcPr>
            <w:tcW w:w="3116" w:type="dxa"/>
          </w:tcPr>
          <w:p w:rsidR="001C0F1C" w:rsidRDefault="001C0F1C" w:rsidP="001C0F1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Partage</w:t>
            </w:r>
            <w:proofErr w:type="spellEnd"/>
            <w:r>
              <w:t xml:space="preserve"> de la </w:t>
            </w:r>
            <w:proofErr w:type="spellStart"/>
            <w:r>
              <w:t>Plan</w:t>
            </w:r>
            <w:r w:rsidRPr="005D5051">
              <w:rPr>
                <w:rFonts w:cstheme="minorHAnsi"/>
              </w:rPr>
              <w:t>è</w:t>
            </w:r>
            <w:r>
              <w:t>te</w:t>
            </w:r>
            <w:proofErr w:type="spellEnd"/>
          </w:p>
        </w:tc>
        <w:tc>
          <w:tcPr>
            <w:tcW w:w="3117" w:type="dxa"/>
          </w:tcPr>
          <w:p w:rsidR="001C0F1C" w:rsidRDefault="001C0F1C" w:rsidP="00CF54C6">
            <w:r>
              <w:t xml:space="preserve">A </w:t>
            </w:r>
            <w:proofErr w:type="spellStart"/>
            <w:r>
              <w:t>L’eco-citoyennet</w:t>
            </w:r>
            <w:r>
              <w:rPr>
                <w:rFonts w:cstheme="minorHAnsi"/>
              </w:rPr>
              <w:t>é</w:t>
            </w:r>
            <w:proofErr w:type="spellEnd"/>
            <w:r>
              <w:t xml:space="preserve"> </w:t>
            </w:r>
          </w:p>
          <w:p w:rsidR="001C0F1C" w:rsidRDefault="001C0F1C" w:rsidP="00CF54C6">
            <w:r>
              <w:t xml:space="preserve">B </w:t>
            </w:r>
            <w:proofErr w:type="spellStart"/>
            <w:r>
              <w:t>L’environnement</w:t>
            </w:r>
            <w:proofErr w:type="spellEnd"/>
            <w:r>
              <w:t xml:space="preserve"> </w:t>
            </w:r>
            <w:proofErr w:type="spellStart"/>
            <w:r>
              <w:t>mondial</w:t>
            </w:r>
            <w:proofErr w:type="spellEnd"/>
            <w:r>
              <w:br/>
              <w:t xml:space="preserve">C Le grand </w:t>
            </w:r>
            <w:proofErr w:type="spellStart"/>
            <w:r>
              <w:t>d</w:t>
            </w:r>
            <w:r>
              <w:rPr>
                <w:rFonts w:cstheme="minorHAnsi"/>
              </w:rPr>
              <w:t>é</w:t>
            </w:r>
            <w:r>
              <w:t>fi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é</w:t>
            </w:r>
            <w:r>
              <w:t>cologique</w:t>
            </w:r>
            <w:proofErr w:type="spellEnd"/>
          </w:p>
        </w:tc>
        <w:tc>
          <w:tcPr>
            <w:tcW w:w="3117" w:type="dxa"/>
          </w:tcPr>
          <w:p w:rsidR="001C0F1C" w:rsidRDefault="001C0F1C" w:rsidP="00CF54C6">
            <w:r>
              <w:t xml:space="preserve">A Droits </w:t>
            </w:r>
            <w:proofErr w:type="spellStart"/>
            <w:r>
              <w:t>universels</w:t>
            </w:r>
            <w:proofErr w:type="spellEnd"/>
          </w:p>
          <w:p w:rsidR="001C0F1C" w:rsidRDefault="001C0F1C" w:rsidP="00CF54C6">
            <w:r>
              <w:t xml:space="preserve">B </w:t>
            </w:r>
            <w:proofErr w:type="spellStart"/>
            <w:r>
              <w:rPr>
                <w:rFonts w:cstheme="minorHAnsi"/>
              </w:rPr>
              <w:t>É</w:t>
            </w:r>
            <w:r>
              <w:t>galit</w:t>
            </w:r>
            <w:r>
              <w:rPr>
                <w:rFonts w:cstheme="minorHAnsi"/>
              </w:rPr>
              <w:t>é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1C0F1C" w:rsidRDefault="001C0F1C" w:rsidP="00CF54C6">
            <w:r>
              <w:t xml:space="preserve">C </w:t>
            </w:r>
            <w:proofErr w:type="spellStart"/>
            <w:r>
              <w:t>Libert</w:t>
            </w:r>
            <w:r>
              <w:rPr>
                <w:rFonts w:cstheme="minorHAnsi"/>
              </w:rPr>
              <w:t>é</w:t>
            </w:r>
            <w:proofErr w:type="spellEnd"/>
          </w:p>
        </w:tc>
      </w:tr>
    </w:tbl>
    <w:p w:rsidR="00740B3F" w:rsidRPr="00FA50C9" w:rsidRDefault="00094689" w:rsidP="001C0F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lastRenderedPageBreak/>
        <w:t xml:space="preserve"> </w:t>
      </w:r>
      <w:r w:rsidR="00740B3F" w:rsidRPr="00FA50C9">
        <w:rPr>
          <w:rFonts w:asciiTheme="minorHAnsi" w:hAnsiTheme="minorHAnsi" w:cstheme="minorHAnsi"/>
          <w:szCs w:val="24"/>
        </w:rPr>
        <w:t>a</w:t>
      </w:r>
      <w:r w:rsidR="00E06B9D" w:rsidRPr="00FA50C9">
        <w:rPr>
          <w:rFonts w:asciiTheme="minorHAnsi" w:hAnsiTheme="minorHAnsi" w:cstheme="minorHAnsi"/>
          <w:szCs w:val="24"/>
        </w:rPr>
        <w:t>)</w:t>
      </w:r>
      <w:r w:rsidR="008D3B99" w:rsidRPr="00FA50C9">
        <w:rPr>
          <w:rFonts w:asciiTheme="minorHAnsi" w:hAnsiTheme="minorHAnsi" w:cstheme="minorHAnsi"/>
          <w:szCs w:val="24"/>
        </w:rPr>
        <w:t xml:space="preserve"> </w:t>
      </w:r>
      <w:r w:rsidR="00BC065E" w:rsidRPr="00FA50C9">
        <w:rPr>
          <w:rFonts w:asciiTheme="minorHAnsi" w:hAnsiTheme="minorHAnsi" w:cstheme="minorHAnsi"/>
          <w:szCs w:val="24"/>
        </w:rPr>
        <w:t>Ecrire</w:t>
      </w:r>
      <w:r w:rsidRPr="00FA50C9">
        <w:rPr>
          <w:rFonts w:asciiTheme="minorHAnsi" w:hAnsiTheme="minorHAnsi" w:cstheme="minorHAnsi"/>
          <w:szCs w:val="24"/>
        </w:rPr>
        <w:t xml:space="preserve"> une sommaire</w:t>
      </w:r>
      <w:r w:rsidR="00740B3F" w:rsidRPr="00FA50C9">
        <w:rPr>
          <w:rFonts w:asciiTheme="minorHAnsi" w:hAnsiTheme="minorHAnsi" w:cstheme="minorHAnsi"/>
          <w:szCs w:val="24"/>
        </w:rPr>
        <w:t xml:space="preserve"> (en français, bien </w:t>
      </w:r>
      <w:r w:rsidR="00E06B9D" w:rsidRPr="00FA50C9">
        <w:rPr>
          <w:rFonts w:asciiTheme="minorHAnsi" w:hAnsiTheme="minorHAnsi" w:cstheme="minorHAnsi"/>
          <w:szCs w:val="24"/>
        </w:rPr>
        <w:t>sûr</w:t>
      </w:r>
      <w:r w:rsidR="00740B3F" w:rsidRPr="00FA50C9">
        <w:rPr>
          <w:rFonts w:asciiTheme="minorHAnsi" w:hAnsiTheme="minorHAnsi" w:cstheme="minorHAnsi"/>
          <w:szCs w:val="24"/>
        </w:rPr>
        <w:t> !)</w:t>
      </w:r>
      <w:r w:rsidRPr="00FA50C9">
        <w:rPr>
          <w:rFonts w:asciiTheme="minorHAnsi" w:hAnsiTheme="minorHAnsi" w:cstheme="minorHAnsi"/>
          <w:szCs w:val="24"/>
        </w:rPr>
        <w:t xml:space="preserve"> de chaque article</w:t>
      </w:r>
      <w:r w:rsidR="001C0F1C" w:rsidRPr="00FA50C9">
        <w:rPr>
          <w:rFonts w:asciiTheme="minorHAnsi" w:hAnsiTheme="minorHAnsi" w:cstheme="minorHAnsi"/>
          <w:szCs w:val="24"/>
        </w:rPr>
        <w:t>/extrait audio</w:t>
      </w:r>
      <w:r w:rsidRPr="00FA50C9">
        <w:rPr>
          <w:rFonts w:asciiTheme="minorHAnsi" w:hAnsiTheme="minorHAnsi" w:cstheme="minorHAnsi"/>
          <w:szCs w:val="24"/>
        </w:rPr>
        <w:t xml:space="preserve"> </w:t>
      </w:r>
      <w:r w:rsidR="00740B3F" w:rsidRPr="00FA50C9">
        <w:rPr>
          <w:rFonts w:asciiTheme="minorHAnsi" w:hAnsiTheme="minorHAnsi" w:cstheme="minorHAnsi"/>
          <w:szCs w:val="24"/>
        </w:rPr>
        <w:t>en mentionnant comment il</w:t>
      </w:r>
      <w:r w:rsidR="001C0F1C" w:rsidRPr="00FA50C9">
        <w:rPr>
          <w:rFonts w:asciiTheme="minorHAnsi" w:hAnsiTheme="minorHAnsi" w:cstheme="minorHAnsi"/>
          <w:szCs w:val="24"/>
        </w:rPr>
        <w:t xml:space="preserve"> se</w:t>
      </w:r>
      <w:r w:rsidR="00740B3F" w:rsidRPr="00FA50C9">
        <w:rPr>
          <w:rFonts w:asciiTheme="minorHAnsi" w:hAnsiTheme="minorHAnsi" w:cstheme="minorHAnsi"/>
          <w:szCs w:val="24"/>
        </w:rPr>
        <w:t xml:space="preserve"> lie au </w:t>
      </w:r>
      <w:r w:rsidR="00E06B9D" w:rsidRPr="00FA50C9">
        <w:rPr>
          <w:rFonts w:asciiTheme="minorHAnsi" w:hAnsiTheme="minorHAnsi" w:cstheme="minorHAnsi"/>
          <w:szCs w:val="24"/>
        </w:rPr>
        <w:t>thème</w:t>
      </w:r>
      <w:r w:rsidR="00740B3F" w:rsidRPr="00FA50C9">
        <w:rPr>
          <w:rFonts w:asciiTheme="minorHAnsi" w:hAnsiTheme="minorHAnsi" w:cstheme="minorHAnsi"/>
          <w:szCs w:val="24"/>
        </w:rPr>
        <w:t> ;</w:t>
      </w:r>
    </w:p>
    <w:p w:rsidR="00E06B9D" w:rsidRPr="00FA50C9" w:rsidRDefault="00E06B9D" w:rsidP="00740B3F">
      <w:pPr>
        <w:pStyle w:val="ListParagraph"/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b)</w:t>
      </w:r>
      <w:r w:rsidR="00740B3F" w:rsidRPr="00FA50C9">
        <w:rPr>
          <w:rFonts w:asciiTheme="minorHAnsi" w:hAnsiTheme="minorHAnsi" w:cstheme="minorHAnsi"/>
          <w:szCs w:val="24"/>
        </w:rPr>
        <w:t xml:space="preserve"> 2 à 3 paragraphes avec </w:t>
      </w:r>
      <w:r w:rsidR="00740B3F" w:rsidRPr="00FA50C9">
        <w:rPr>
          <w:rFonts w:asciiTheme="minorHAnsi" w:hAnsiTheme="minorHAnsi" w:cstheme="minorHAnsi"/>
          <w:szCs w:val="24"/>
          <w:u w:val="single"/>
        </w:rPr>
        <w:t>tous les détails</w:t>
      </w:r>
      <w:r w:rsidR="00740B3F" w:rsidRPr="00FA50C9">
        <w:rPr>
          <w:rFonts w:asciiTheme="minorHAnsi" w:hAnsiTheme="minorHAnsi" w:cstheme="minorHAnsi"/>
          <w:szCs w:val="24"/>
        </w:rPr>
        <w:t xml:space="preserve"> pertine</w:t>
      </w:r>
      <w:r w:rsidRPr="00FA50C9">
        <w:rPr>
          <w:rFonts w:asciiTheme="minorHAnsi" w:hAnsiTheme="minorHAnsi" w:cstheme="minorHAnsi"/>
          <w:szCs w:val="24"/>
        </w:rPr>
        <w:t>nts ;</w:t>
      </w:r>
    </w:p>
    <w:p w:rsidR="00892378" w:rsidRPr="00FA50C9" w:rsidRDefault="00892378" w:rsidP="00892378">
      <w:pPr>
        <w:pStyle w:val="ListParagraph"/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 xml:space="preserve">c) Utiliser au moins 3 des </w:t>
      </w:r>
      <w:r w:rsidR="008D3B99" w:rsidRPr="00FA50C9">
        <w:rPr>
          <w:rFonts w:asciiTheme="minorHAnsi" w:hAnsiTheme="minorHAnsi" w:cstheme="minorHAnsi"/>
          <w:szCs w:val="24"/>
        </w:rPr>
        <w:t>« connecteurs »</w:t>
      </w:r>
      <w:r w:rsidRPr="00FA50C9">
        <w:rPr>
          <w:rFonts w:asciiTheme="minorHAnsi" w:hAnsiTheme="minorHAnsi" w:cstheme="minorHAnsi"/>
          <w:szCs w:val="24"/>
        </w:rPr>
        <w:t xml:space="preserve"> de la liste ci-joint</w:t>
      </w:r>
      <w:r w:rsidR="00FA50C9">
        <w:rPr>
          <w:rFonts w:asciiTheme="minorHAnsi" w:hAnsiTheme="minorHAnsi" w:cstheme="minorHAnsi"/>
          <w:szCs w:val="24"/>
        </w:rPr>
        <w:t xml:space="preserve"> (tout en bas, sous la rubrique)</w:t>
      </w:r>
    </w:p>
    <w:p w:rsidR="00094689" w:rsidRPr="00FA50C9" w:rsidRDefault="00892378" w:rsidP="00740B3F">
      <w:pPr>
        <w:pStyle w:val="ListParagraph"/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d</w:t>
      </w:r>
      <w:r w:rsidR="00E06B9D" w:rsidRPr="00FA50C9">
        <w:rPr>
          <w:rFonts w:asciiTheme="minorHAnsi" w:hAnsiTheme="minorHAnsi" w:cstheme="minorHAnsi"/>
          <w:szCs w:val="24"/>
        </w:rPr>
        <w:t>)</w:t>
      </w:r>
      <w:r w:rsidR="00740B3F" w:rsidRPr="00FA50C9">
        <w:rPr>
          <w:rFonts w:asciiTheme="minorHAnsi" w:hAnsiTheme="minorHAnsi" w:cstheme="minorHAnsi"/>
          <w:szCs w:val="24"/>
        </w:rPr>
        <w:t xml:space="preserve"> </w:t>
      </w:r>
      <w:r w:rsidR="00BC065E" w:rsidRPr="00FA50C9">
        <w:rPr>
          <w:rFonts w:asciiTheme="minorHAnsi" w:hAnsiTheme="minorHAnsi" w:cstheme="minorHAnsi"/>
          <w:szCs w:val="24"/>
        </w:rPr>
        <w:t>I</w:t>
      </w:r>
      <w:r w:rsidR="00740B3F" w:rsidRPr="00FA50C9">
        <w:rPr>
          <w:rFonts w:asciiTheme="minorHAnsi" w:hAnsiTheme="minorHAnsi" w:cstheme="minorHAnsi"/>
          <w:szCs w:val="24"/>
        </w:rPr>
        <w:t>nclu</w:t>
      </w:r>
      <w:r w:rsidR="00BC065E" w:rsidRPr="00FA50C9">
        <w:rPr>
          <w:rFonts w:asciiTheme="minorHAnsi" w:hAnsiTheme="minorHAnsi" w:cstheme="minorHAnsi"/>
          <w:szCs w:val="24"/>
        </w:rPr>
        <w:t>r</w:t>
      </w:r>
      <w:r w:rsidR="00740B3F" w:rsidRPr="00FA50C9">
        <w:rPr>
          <w:rFonts w:asciiTheme="minorHAnsi" w:hAnsiTheme="minorHAnsi" w:cstheme="minorHAnsi"/>
          <w:szCs w:val="24"/>
        </w:rPr>
        <w:t>e une</w:t>
      </w:r>
      <w:r w:rsidR="008D3B99" w:rsidRPr="00FA50C9">
        <w:rPr>
          <w:rFonts w:asciiTheme="minorHAnsi" w:hAnsiTheme="minorHAnsi" w:cstheme="minorHAnsi"/>
          <w:szCs w:val="24"/>
        </w:rPr>
        <w:t xml:space="preserve"> copie de l’article avec </w:t>
      </w:r>
      <w:proofErr w:type="gramStart"/>
      <w:r w:rsidR="008D3B99" w:rsidRPr="00FA50C9">
        <w:rPr>
          <w:rFonts w:asciiTheme="minorHAnsi" w:hAnsiTheme="minorHAnsi" w:cstheme="minorHAnsi"/>
          <w:szCs w:val="24"/>
        </w:rPr>
        <w:t>l’adresse</w:t>
      </w:r>
      <w:r w:rsidR="00E06B9D" w:rsidRPr="00FA50C9">
        <w:rPr>
          <w:rFonts w:asciiTheme="minorHAnsi" w:hAnsiTheme="minorHAnsi" w:cstheme="minorHAnsi"/>
          <w:szCs w:val="24"/>
        </w:rPr>
        <w:t>;</w:t>
      </w:r>
      <w:proofErr w:type="gramEnd"/>
    </w:p>
    <w:p w:rsidR="00094689" w:rsidRPr="00FA50C9" w:rsidRDefault="00892378" w:rsidP="00E06B9D">
      <w:pPr>
        <w:pStyle w:val="ListParagraph"/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e</w:t>
      </w:r>
      <w:r w:rsidR="00E06B9D" w:rsidRPr="00FA50C9">
        <w:rPr>
          <w:rFonts w:asciiTheme="minorHAnsi" w:hAnsiTheme="minorHAnsi" w:cstheme="minorHAnsi"/>
          <w:szCs w:val="24"/>
        </w:rPr>
        <w:t xml:space="preserve">) </w:t>
      </w:r>
      <w:r w:rsidR="00094689" w:rsidRPr="00FA50C9">
        <w:rPr>
          <w:rFonts w:asciiTheme="minorHAnsi" w:hAnsiTheme="minorHAnsi" w:cstheme="minorHAnsi"/>
          <w:szCs w:val="24"/>
        </w:rPr>
        <w:t xml:space="preserve"> </w:t>
      </w:r>
      <w:r w:rsidRPr="00FA50C9">
        <w:rPr>
          <w:rFonts w:asciiTheme="minorHAnsi" w:hAnsiTheme="minorHAnsi" w:cstheme="minorHAnsi"/>
          <w:szCs w:val="24"/>
        </w:rPr>
        <w:t xml:space="preserve">Partager </w:t>
      </w:r>
      <w:r w:rsidR="00094689" w:rsidRPr="00FA50C9">
        <w:rPr>
          <w:rFonts w:asciiTheme="minorHAnsi" w:hAnsiTheme="minorHAnsi" w:cstheme="minorHAnsi"/>
          <w:szCs w:val="24"/>
        </w:rPr>
        <w:t>votre opinion de l’article</w:t>
      </w:r>
      <w:r w:rsidR="00740B3F" w:rsidRPr="00FA50C9">
        <w:rPr>
          <w:rFonts w:asciiTheme="minorHAnsi" w:hAnsiTheme="minorHAnsi" w:cstheme="minorHAnsi"/>
          <w:szCs w:val="24"/>
        </w:rPr>
        <w:t xml:space="preserve">. </w:t>
      </w:r>
    </w:p>
    <w:p w:rsidR="00094689" w:rsidRPr="00FA50C9" w:rsidRDefault="00E06B9D" w:rsidP="000946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Le lexique : f</w:t>
      </w:r>
      <w:r w:rsidR="00BC065E" w:rsidRPr="00FA50C9">
        <w:rPr>
          <w:rFonts w:asciiTheme="minorHAnsi" w:hAnsiTheme="minorHAnsi" w:cstheme="minorHAnsi"/>
          <w:szCs w:val="24"/>
        </w:rPr>
        <w:t>aire</w:t>
      </w:r>
      <w:r w:rsidR="00094689" w:rsidRPr="00FA50C9">
        <w:rPr>
          <w:rFonts w:asciiTheme="minorHAnsi" w:hAnsiTheme="minorHAnsi" w:cstheme="minorHAnsi"/>
          <w:szCs w:val="24"/>
        </w:rPr>
        <w:t xml:space="preserve"> une liste des mots clés pour le sujet </w:t>
      </w:r>
    </w:p>
    <w:p w:rsidR="00094689" w:rsidRPr="00FA50C9" w:rsidRDefault="00BC065E" w:rsidP="000946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Faire</w:t>
      </w:r>
      <w:r w:rsidR="00094689" w:rsidRPr="00FA50C9">
        <w:rPr>
          <w:rFonts w:asciiTheme="minorHAnsi" w:hAnsiTheme="minorHAnsi" w:cstheme="minorHAnsi"/>
          <w:szCs w:val="24"/>
        </w:rPr>
        <w:t xml:space="preserve"> une liste des verbes que vous n’avez pas encore rencontrés</w:t>
      </w:r>
    </w:p>
    <w:p w:rsidR="00094689" w:rsidRPr="00FA50C9" w:rsidRDefault="00BC065E" w:rsidP="000946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Formuler</w:t>
      </w:r>
      <w:r w:rsidR="00094689" w:rsidRPr="00FA50C9">
        <w:rPr>
          <w:rFonts w:asciiTheme="minorHAnsi" w:hAnsiTheme="minorHAnsi" w:cstheme="minorHAnsi"/>
          <w:szCs w:val="24"/>
        </w:rPr>
        <w:t xml:space="preserve"> 3 questions de </w:t>
      </w:r>
      <w:r w:rsidR="00740B3F" w:rsidRPr="00FA50C9">
        <w:rPr>
          <w:rFonts w:asciiTheme="minorHAnsi" w:hAnsiTheme="minorHAnsi" w:cstheme="minorHAnsi"/>
          <w:szCs w:val="24"/>
        </w:rPr>
        <w:t>compréhension</w:t>
      </w:r>
      <w:r w:rsidR="00094689" w:rsidRPr="00FA50C9">
        <w:rPr>
          <w:rFonts w:asciiTheme="minorHAnsi" w:hAnsiTheme="minorHAnsi" w:cstheme="minorHAnsi"/>
          <w:szCs w:val="24"/>
        </w:rPr>
        <w:t>.</w:t>
      </w:r>
    </w:p>
    <w:p w:rsidR="0066593B" w:rsidRPr="00FA50C9" w:rsidRDefault="005732FF" w:rsidP="0066593B">
      <w:pPr>
        <w:spacing w:before="240"/>
        <w:rPr>
          <w:rFonts w:asciiTheme="minorHAnsi" w:hAnsiTheme="minorHAnsi" w:cstheme="minorHAnsi"/>
          <w:b/>
        </w:rPr>
      </w:pPr>
      <w:r w:rsidRPr="00FA50C9">
        <w:rPr>
          <w:rFonts w:asciiTheme="minorHAnsi" w:hAnsiTheme="minorHAnsi" w:cstheme="minorHAnsi"/>
          <w:b/>
        </w:rPr>
        <w:t>Vous gagnerez 32</w:t>
      </w:r>
      <w:r w:rsidR="0066593B" w:rsidRPr="00FA50C9">
        <w:rPr>
          <w:rFonts w:asciiTheme="minorHAnsi" w:hAnsiTheme="minorHAnsi" w:cstheme="minorHAnsi"/>
          <w:b/>
        </w:rPr>
        <w:t xml:space="preserve"> points de crédit à utiliser </w:t>
      </w:r>
      <w:r w:rsidR="00A60DF9" w:rsidRPr="00FA50C9">
        <w:rPr>
          <w:rFonts w:asciiTheme="minorHAnsi" w:hAnsiTheme="minorHAnsi" w:cstheme="minorHAnsi"/>
          <w:b/>
        </w:rPr>
        <w:t xml:space="preserve">pendant </w:t>
      </w:r>
      <w:r w:rsidR="0066593B" w:rsidRPr="00FA50C9">
        <w:rPr>
          <w:rFonts w:asciiTheme="minorHAnsi" w:hAnsiTheme="minorHAnsi" w:cstheme="minorHAnsi"/>
          <w:b/>
        </w:rPr>
        <w:t>le pre</w:t>
      </w:r>
      <w:r w:rsidR="00A60DF9" w:rsidRPr="00FA50C9">
        <w:rPr>
          <w:rFonts w:asciiTheme="minorHAnsi" w:hAnsiTheme="minorHAnsi" w:cstheme="minorHAnsi"/>
          <w:b/>
        </w:rPr>
        <w:t xml:space="preserve">mier semestre pour les </w:t>
      </w:r>
      <w:proofErr w:type="gramStart"/>
      <w:r w:rsidR="00A60DF9" w:rsidRPr="00FA50C9">
        <w:rPr>
          <w:rFonts w:asciiTheme="minorHAnsi" w:hAnsiTheme="minorHAnsi" w:cstheme="minorHAnsi"/>
          <w:b/>
        </w:rPr>
        <w:t>notes  d’examen</w:t>
      </w:r>
      <w:proofErr w:type="gramEnd"/>
      <w:r w:rsidR="00A60DF9" w:rsidRPr="00FA50C9">
        <w:rPr>
          <w:rFonts w:asciiTheme="minorHAnsi" w:hAnsiTheme="minorHAnsi" w:cstheme="minorHAnsi"/>
          <w:b/>
        </w:rPr>
        <w:t xml:space="preserve"> ou d’</w:t>
      </w:r>
      <w:r w:rsidR="0066593B" w:rsidRPr="00FA50C9">
        <w:rPr>
          <w:rFonts w:asciiTheme="minorHAnsi" w:hAnsiTheme="minorHAnsi" w:cstheme="minorHAnsi"/>
          <w:b/>
        </w:rPr>
        <w:t>interros. Je n’accep</w:t>
      </w:r>
      <w:r w:rsidRPr="00FA50C9">
        <w:rPr>
          <w:rFonts w:asciiTheme="minorHAnsi" w:hAnsiTheme="minorHAnsi" w:cstheme="minorHAnsi"/>
          <w:b/>
        </w:rPr>
        <w:t>terai pas le travail partiel – 4</w:t>
      </w:r>
      <w:r w:rsidR="0066593B" w:rsidRPr="00FA50C9">
        <w:rPr>
          <w:rFonts w:asciiTheme="minorHAnsi" w:hAnsiTheme="minorHAnsi" w:cstheme="minorHAnsi"/>
          <w:b/>
        </w:rPr>
        <w:t xml:space="preserve"> articles avec tous les éléments. </w:t>
      </w:r>
    </w:p>
    <w:p w:rsidR="00E06B9D" w:rsidRPr="00FA50C9" w:rsidRDefault="000C73EE" w:rsidP="00E06B9D">
      <w:p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Les d</w:t>
      </w:r>
      <w:r w:rsidR="00E06B9D" w:rsidRPr="00FA50C9">
        <w:rPr>
          <w:rFonts w:asciiTheme="minorHAnsi" w:hAnsiTheme="minorHAnsi" w:cstheme="minorHAnsi"/>
          <w:szCs w:val="24"/>
        </w:rPr>
        <w:t>ate</w:t>
      </w:r>
      <w:r w:rsidRPr="00FA50C9">
        <w:rPr>
          <w:rFonts w:asciiTheme="minorHAnsi" w:hAnsiTheme="minorHAnsi" w:cstheme="minorHAnsi"/>
          <w:szCs w:val="24"/>
        </w:rPr>
        <w:t>s</w:t>
      </w:r>
      <w:r w:rsidR="00E06B9D" w:rsidRPr="00FA50C9">
        <w:rPr>
          <w:rFonts w:asciiTheme="minorHAnsi" w:hAnsiTheme="minorHAnsi" w:cstheme="minorHAnsi"/>
          <w:szCs w:val="24"/>
        </w:rPr>
        <w:t xml:space="preserve"> de limite :  </w:t>
      </w:r>
    </w:p>
    <w:p w:rsidR="00E06B9D" w:rsidRPr="00FA50C9" w:rsidRDefault="006B4663" w:rsidP="00E06B9D">
      <w:p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Premier article : le 1 juillet</w:t>
      </w:r>
    </w:p>
    <w:p w:rsidR="00E06B9D" w:rsidRPr="00FA50C9" w:rsidRDefault="00E06B9D" w:rsidP="00E06B9D">
      <w:p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Deuxième article : le 15 juillet</w:t>
      </w:r>
      <w:r w:rsidR="006B4663" w:rsidRPr="00FA50C9">
        <w:rPr>
          <w:rFonts w:asciiTheme="minorHAnsi" w:hAnsiTheme="minorHAnsi" w:cstheme="minorHAnsi"/>
          <w:szCs w:val="24"/>
        </w:rPr>
        <w:t xml:space="preserve">  </w:t>
      </w:r>
    </w:p>
    <w:p w:rsidR="00E06B9D" w:rsidRPr="00FA50C9" w:rsidRDefault="001C0F1C" w:rsidP="00E06B9D">
      <w:p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Troisième article : le 5 aoû</w:t>
      </w:r>
      <w:r w:rsidR="00E06B9D" w:rsidRPr="00FA50C9">
        <w:rPr>
          <w:rFonts w:asciiTheme="minorHAnsi" w:hAnsiTheme="minorHAnsi" w:cstheme="minorHAnsi"/>
          <w:szCs w:val="24"/>
        </w:rPr>
        <w:t>t</w:t>
      </w:r>
    </w:p>
    <w:p w:rsidR="00E06B9D" w:rsidRPr="00FA50C9" w:rsidRDefault="001C0F1C" w:rsidP="00E06B9D">
      <w:p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Quatrième article : le 19 aoû</w:t>
      </w:r>
      <w:r w:rsidR="00E06B9D" w:rsidRPr="00FA50C9">
        <w:rPr>
          <w:rFonts w:asciiTheme="minorHAnsi" w:hAnsiTheme="minorHAnsi" w:cstheme="minorHAnsi"/>
          <w:szCs w:val="24"/>
        </w:rPr>
        <w:t>t</w:t>
      </w:r>
    </w:p>
    <w:p w:rsidR="006B4663" w:rsidRPr="00FA50C9" w:rsidRDefault="006B4663" w:rsidP="00E06B9D">
      <w:p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 xml:space="preserve">Je n’accepterai pas le travail partiel ou en retard.  Vous pouvez partager un article en avance s’il vous faut. </w:t>
      </w:r>
    </w:p>
    <w:p w:rsidR="00E06B9D" w:rsidRDefault="00E06B9D" w:rsidP="00E06B9D">
      <w:pPr>
        <w:rPr>
          <w:rFonts w:asciiTheme="minorHAnsi" w:hAnsiTheme="minorHAnsi" w:cstheme="minorHAnsi"/>
          <w:szCs w:val="24"/>
        </w:rPr>
      </w:pPr>
      <w:r w:rsidRPr="00FA50C9">
        <w:rPr>
          <w:rFonts w:asciiTheme="minorHAnsi" w:hAnsiTheme="minorHAnsi" w:cstheme="minorHAnsi"/>
          <w:szCs w:val="24"/>
        </w:rPr>
        <w:t>P</w:t>
      </w:r>
      <w:r w:rsidR="000C73EE" w:rsidRPr="00FA50C9">
        <w:rPr>
          <w:rFonts w:asciiTheme="minorHAnsi" w:hAnsiTheme="minorHAnsi" w:cstheme="minorHAnsi"/>
          <w:szCs w:val="24"/>
        </w:rPr>
        <w:t xml:space="preserve">artagez avec moi via Google.doc </w:t>
      </w:r>
      <w:r w:rsidR="00FA50C9" w:rsidRPr="00FA50C9">
        <w:rPr>
          <w:rFonts w:asciiTheme="minorHAnsi" w:hAnsiTheme="minorHAnsi" w:cstheme="minorHAnsi"/>
          <w:szCs w:val="24"/>
        </w:rPr>
        <w:t xml:space="preserve">OU email </w:t>
      </w:r>
      <w:r w:rsidR="000C73EE" w:rsidRPr="00FA50C9">
        <w:rPr>
          <w:rFonts w:asciiTheme="minorHAnsi" w:hAnsiTheme="minorHAnsi" w:cstheme="minorHAnsi"/>
          <w:szCs w:val="24"/>
        </w:rPr>
        <w:t>(</w:t>
      </w:r>
      <w:hyperlink r:id="rId9" w:history="1">
        <w:r w:rsidR="00FA50C9" w:rsidRPr="00A6397E">
          <w:rPr>
            <w:rStyle w:val="Hyperlink"/>
            <w:rFonts w:asciiTheme="minorHAnsi" w:hAnsiTheme="minorHAnsi" w:cstheme="minorHAnsi"/>
            <w:szCs w:val="24"/>
          </w:rPr>
          <w:t>elmcdermid@henrico.k12.va.us</w:t>
        </w:r>
      </w:hyperlink>
      <w:r w:rsidR="000C73EE" w:rsidRPr="00FA50C9">
        <w:rPr>
          <w:rFonts w:asciiTheme="minorHAnsi" w:hAnsiTheme="minorHAnsi" w:cstheme="minorHAnsi"/>
          <w:szCs w:val="24"/>
        </w:rPr>
        <w:t>)</w:t>
      </w:r>
    </w:p>
    <w:p w:rsidR="00FA50C9" w:rsidRDefault="00FA50C9" w:rsidP="00E06B9D">
      <w:pPr>
        <w:rPr>
          <w:rFonts w:asciiTheme="minorHAnsi" w:hAnsiTheme="minorHAnsi" w:cstheme="minorHAnsi"/>
          <w:szCs w:val="24"/>
        </w:rPr>
      </w:pPr>
    </w:p>
    <w:p w:rsidR="00FA50C9" w:rsidRDefault="00FA50C9" w:rsidP="00E06B9D">
      <w:pPr>
        <w:rPr>
          <w:noProof/>
          <w:lang w:val="en-US"/>
        </w:rPr>
      </w:pPr>
    </w:p>
    <w:p w:rsidR="00FA50C9" w:rsidRPr="00FA50C9" w:rsidRDefault="00FA50C9" w:rsidP="00E06B9D">
      <w:pPr>
        <w:rPr>
          <w:rFonts w:asciiTheme="minorHAnsi" w:hAnsiTheme="minorHAnsi" w:cstheme="minorHAnsi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FBDD0B2" wp14:editId="28E6C9E9">
            <wp:extent cx="5175849" cy="4075627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741" t="29981" r="31820" b="10585"/>
                    <a:stretch/>
                  </pic:blipFill>
                  <pic:spPr bwMode="auto">
                    <a:xfrm>
                      <a:off x="0" y="0"/>
                      <a:ext cx="5186048" cy="4083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471" w:rsidRDefault="00384471" w:rsidP="00E06B9D">
      <w:pPr>
        <w:rPr>
          <w:szCs w:val="24"/>
        </w:rPr>
      </w:pPr>
    </w:p>
    <w:p w:rsidR="00384471" w:rsidRDefault="00384471" w:rsidP="00384471">
      <w:pPr>
        <w:rPr>
          <w:rFonts w:asciiTheme="minorHAnsi" w:hAnsiTheme="minorHAnsi"/>
          <w:sz w:val="22"/>
        </w:rPr>
        <w:sectPr w:rsidR="00384471" w:rsidSect="006B4663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384471">
        <w:rPr>
          <w:rFonts w:asciiTheme="minorHAnsi" w:hAnsiTheme="minorHAnsi"/>
          <w:sz w:val="22"/>
        </w:rPr>
        <w:t>Des ‘connecteurs », mots/expressions pour la conversation ou l’écriture</w:t>
      </w:r>
    </w:p>
    <w:p w:rsidR="001C0F1C" w:rsidRDefault="001C0F1C" w:rsidP="001C0F1C">
      <w:pPr>
        <w:contextualSpacing/>
        <w:rPr>
          <w:rFonts w:asciiTheme="minorHAnsi" w:hAnsiTheme="minorHAnsi"/>
          <w:sz w:val="22"/>
        </w:rPr>
        <w:sectPr w:rsidR="001C0F1C" w:rsidSect="00384471">
          <w:type w:val="continuous"/>
          <w:pgSz w:w="11906" w:h="16838"/>
          <w:pgMar w:top="1440" w:right="1440" w:bottom="1440" w:left="1440" w:header="720" w:footer="720" w:gutter="0"/>
          <w:cols w:num="2" w:space="706"/>
          <w:docGrid w:linePitch="360"/>
        </w:sectPr>
      </w:pP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D’abord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Ainsi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Alors</w:t>
      </w:r>
    </w:p>
    <w:p w:rsidR="00384471" w:rsidRPr="00384471" w:rsidRDefault="008D3B99" w:rsidP="001C0F1C">
      <w:p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À</w:t>
      </w:r>
      <w:r w:rsidR="00384471" w:rsidRPr="00384471">
        <w:rPr>
          <w:rFonts w:asciiTheme="minorHAnsi" w:hAnsiTheme="minorHAnsi"/>
          <w:sz w:val="22"/>
        </w:rPr>
        <w:t xml:space="preserve"> mon avis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Apr</w:t>
      </w:r>
      <w:r w:rsidR="008D3B99">
        <w:rPr>
          <w:rFonts w:asciiTheme="minorHAnsi" w:hAnsiTheme="minorHAnsi" w:cstheme="minorHAnsi"/>
          <w:sz w:val="22"/>
        </w:rPr>
        <w:t>è</w:t>
      </w:r>
      <w:r w:rsidRPr="00384471">
        <w:rPr>
          <w:rFonts w:asciiTheme="minorHAnsi" w:hAnsiTheme="minorHAnsi"/>
          <w:sz w:val="22"/>
        </w:rPr>
        <w:t>s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 xml:space="preserve">Aussi 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Cependant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C’est-à-dire que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C’est ainsi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C’est pourquoi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Contrairement à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Donc</w:t>
      </w:r>
      <w:r w:rsidRPr="00384471">
        <w:rPr>
          <w:rFonts w:asciiTheme="minorHAnsi" w:hAnsiTheme="minorHAnsi"/>
          <w:sz w:val="22"/>
        </w:rPr>
        <w:tab/>
      </w:r>
      <w:r w:rsidRPr="00384471">
        <w:rPr>
          <w:rFonts w:asciiTheme="minorHAnsi" w:hAnsiTheme="minorHAnsi"/>
          <w:sz w:val="22"/>
        </w:rPr>
        <w:tab/>
      </w:r>
      <w:r w:rsidRPr="00384471">
        <w:rPr>
          <w:rFonts w:asciiTheme="minorHAnsi" w:hAnsiTheme="minorHAnsi"/>
          <w:sz w:val="22"/>
        </w:rPr>
        <w:tab/>
      </w:r>
      <w:r w:rsidRPr="00384471">
        <w:rPr>
          <w:rFonts w:asciiTheme="minorHAnsi" w:hAnsiTheme="minorHAnsi"/>
          <w:sz w:val="22"/>
        </w:rPr>
        <w:tab/>
      </w:r>
      <w:r w:rsidRPr="00384471">
        <w:rPr>
          <w:rFonts w:asciiTheme="minorHAnsi" w:hAnsiTheme="minorHAnsi"/>
          <w:sz w:val="22"/>
        </w:rPr>
        <w:tab/>
      </w:r>
      <w:r w:rsidRPr="00384471">
        <w:rPr>
          <w:rFonts w:asciiTheme="minorHAnsi" w:hAnsiTheme="minorHAnsi"/>
          <w:sz w:val="22"/>
        </w:rPr>
        <w:tab/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Enfin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En effet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En fait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En général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En plus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En revanche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Ensuite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Etant donné que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Il me semble que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Je crois que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Je pense que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Mais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Parce que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Par contre</w:t>
      </w:r>
    </w:p>
    <w:p w:rsidR="00384471" w:rsidRPr="00384471" w:rsidRDefault="008D3B99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Personnellement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De plus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Pour cette raison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Pour ma part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Pour moi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Pourtant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D’une part… d’autre part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D’ailleurs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Tandis que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Bien que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Comme</w:t>
      </w:r>
    </w:p>
    <w:p w:rsidR="00384471" w:rsidRPr="00384471" w:rsidRDefault="00384471" w:rsidP="001C0F1C">
      <w:pPr>
        <w:contextualSpacing/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Selon</w:t>
      </w:r>
    </w:p>
    <w:p w:rsidR="00384471" w:rsidRPr="00384471" w:rsidRDefault="00384471" w:rsidP="00384471">
      <w:pPr>
        <w:rPr>
          <w:rFonts w:asciiTheme="minorHAnsi" w:hAnsiTheme="minorHAnsi"/>
          <w:sz w:val="22"/>
        </w:rPr>
      </w:pPr>
      <w:r w:rsidRPr="00384471">
        <w:rPr>
          <w:rFonts w:asciiTheme="minorHAnsi" w:hAnsiTheme="minorHAnsi"/>
          <w:sz w:val="22"/>
        </w:rPr>
        <w:t>Bref</w:t>
      </w:r>
    </w:p>
    <w:p w:rsidR="001C0F1C" w:rsidRDefault="001C0F1C" w:rsidP="00E06B9D">
      <w:pPr>
        <w:rPr>
          <w:szCs w:val="24"/>
        </w:rPr>
        <w:sectPr w:rsidR="001C0F1C" w:rsidSect="001C0F1C">
          <w:type w:val="continuous"/>
          <w:pgSz w:w="11906" w:h="16838"/>
          <w:pgMar w:top="1440" w:right="1440" w:bottom="1440" w:left="1440" w:header="720" w:footer="720" w:gutter="0"/>
          <w:cols w:num="3" w:space="706"/>
          <w:docGrid w:linePitch="360"/>
        </w:sectPr>
      </w:pPr>
    </w:p>
    <w:p w:rsidR="00384471" w:rsidRDefault="00384471" w:rsidP="00E06B9D">
      <w:pPr>
        <w:rPr>
          <w:szCs w:val="24"/>
        </w:rPr>
      </w:pPr>
    </w:p>
    <w:p w:rsidR="00384471" w:rsidRDefault="00384471" w:rsidP="00E06B9D">
      <w:pPr>
        <w:rPr>
          <w:szCs w:val="24"/>
        </w:rPr>
      </w:pPr>
    </w:p>
    <w:p w:rsidR="000C73EE" w:rsidRDefault="000C73EE" w:rsidP="00E06B9D">
      <w:pPr>
        <w:rPr>
          <w:szCs w:val="24"/>
        </w:rPr>
      </w:pPr>
    </w:p>
    <w:p w:rsidR="00FA50C9" w:rsidRDefault="00FA50C9" w:rsidP="00E06B9D">
      <w:pPr>
        <w:rPr>
          <w:szCs w:val="24"/>
        </w:rPr>
      </w:pPr>
    </w:p>
    <w:p w:rsidR="00FA50C9" w:rsidRDefault="00FA50C9" w:rsidP="00E06B9D">
      <w:pPr>
        <w:rPr>
          <w:szCs w:val="24"/>
        </w:rPr>
      </w:pPr>
    </w:p>
    <w:p w:rsidR="00FA50C9" w:rsidRDefault="00FA50C9" w:rsidP="00E06B9D">
      <w:pPr>
        <w:rPr>
          <w:szCs w:val="24"/>
        </w:rPr>
      </w:pPr>
    </w:p>
    <w:p w:rsidR="00FA50C9" w:rsidRDefault="00FA50C9" w:rsidP="00E06B9D">
      <w:pPr>
        <w:rPr>
          <w:noProof/>
          <w:lang w:val="en-US"/>
        </w:rPr>
      </w:pPr>
    </w:p>
    <w:p w:rsidR="00FA50C9" w:rsidRDefault="00FA50C9" w:rsidP="00E06B9D">
      <w:pPr>
        <w:rPr>
          <w:szCs w:val="24"/>
        </w:rPr>
      </w:pPr>
    </w:p>
    <w:sectPr w:rsidR="00FA50C9" w:rsidSect="00384471">
      <w:type w:val="continuous"/>
      <w:pgSz w:w="11906" w:h="16838"/>
      <w:pgMar w:top="1440" w:right="1440" w:bottom="1440" w:left="1440" w:header="720" w:footer="720" w:gutter="0"/>
      <w:cols w:num="2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1D2"/>
    <w:multiLevelType w:val="hybridMultilevel"/>
    <w:tmpl w:val="0ED8F6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06C77"/>
    <w:multiLevelType w:val="hybridMultilevel"/>
    <w:tmpl w:val="84E4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89"/>
    <w:rsid w:val="000168A8"/>
    <w:rsid w:val="00094689"/>
    <w:rsid w:val="000C73EE"/>
    <w:rsid w:val="001C0F1C"/>
    <w:rsid w:val="00384471"/>
    <w:rsid w:val="00386C51"/>
    <w:rsid w:val="005732FF"/>
    <w:rsid w:val="005E0B6D"/>
    <w:rsid w:val="0066593B"/>
    <w:rsid w:val="006B4663"/>
    <w:rsid w:val="00740B3F"/>
    <w:rsid w:val="00892378"/>
    <w:rsid w:val="008D3B99"/>
    <w:rsid w:val="00982EB5"/>
    <w:rsid w:val="00A60DF9"/>
    <w:rsid w:val="00AE22D1"/>
    <w:rsid w:val="00BC065E"/>
    <w:rsid w:val="00E06B9D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41AA"/>
  <w15:chartTrackingRefBased/>
  <w15:docId w15:val="{8F082847-E133-460A-846D-24B515B3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Theme="minorHAnsi" w:hAnsi="Baskerville Old Face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3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0F1C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lessfrench.com/liste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languages.com/authentic-french-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7jou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lmcdermid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C. Abbott (mcabbott)</dc:creator>
  <cp:keywords/>
  <dc:description/>
  <cp:lastModifiedBy>Elizabeth L. McDermid</cp:lastModifiedBy>
  <cp:revision>4</cp:revision>
  <cp:lastPrinted>2016-05-17T14:55:00Z</cp:lastPrinted>
  <dcterms:created xsi:type="dcterms:W3CDTF">2019-02-01T17:12:00Z</dcterms:created>
  <dcterms:modified xsi:type="dcterms:W3CDTF">2019-05-28T15:00:00Z</dcterms:modified>
</cp:coreProperties>
</file>