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A" w:rsidRPr="00A31849" w:rsidRDefault="008B6B8D" w:rsidP="008B6B8D">
      <w:pPr>
        <w:jc w:val="center"/>
        <w:rPr>
          <w:b/>
          <w:sz w:val="32"/>
          <w:szCs w:val="32"/>
        </w:rPr>
      </w:pPr>
      <w:r w:rsidRPr="00A31849">
        <w:rPr>
          <w:b/>
          <w:sz w:val="32"/>
          <w:szCs w:val="32"/>
        </w:rPr>
        <w:t>IB Diploma Program Curriculum</w:t>
      </w:r>
    </w:p>
    <w:p w:rsidR="008B6B8D" w:rsidRPr="00A31849" w:rsidRDefault="008B6B8D" w:rsidP="008B6B8D">
      <w:pPr>
        <w:jc w:val="center"/>
        <w:rPr>
          <w:b/>
          <w:sz w:val="32"/>
          <w:szCs w:val="32"/>
        </w:rPr>
      </w:pPr>
      <w:r w:rsidRPr="00A31849">
        <w:rPr>
          <w:b/>
          <w:sz w:val="32"/>
          <w:szCs w:val="32"/>
        </w:rPr>
        <w:t>Course Sequence</w:t>
      </w:r>
    </w:p>
    <w:p w:rsidR="008B6B8D" w:rsidRDefault="008B6B8D" w:rsidP="008B6B8D">
      <w:pPr>
        <w:jc w:val="center"/>
      </w:pPr>
    </w:p>
    <w:p w:rsidR="008B6B8D" w:rsidRDefault="008B6B8D" w:rsidP="008B6B8D">
      <w:r>
        <w:t>Diploma Program curriculum pursues six areas which then rotate on the axis of Theory of Knowledge and Creativ</w:t>
      </w:r>
      <w:r w:rsidR="00A31849">
        <w:t>it</w:t>
      </w:r>
      <w:r>
        <w:t>y, Action and Service.  Course may be offered at the Standard or Higher Level. Some courses are only offered at a certain level, where others offer a choice.  Some courses are mandatory two years, where others may be completed in one.  This enables students to fulfill the DP requirement of taking 3 Hig</w:t>
      </w:r>
      <w:r w:rsidR="00A31849">
        <w:t>h</w:t>
      </w:r>
      <w:r>
        <w:t xml:space="preserve">er Level courses.  Students may sit for two exams their junior year unless they are scheduled to take their diploma level math course as a senior. </w:t>
      </w:r>
      <w:r w:rsidR="00A31849">
        <w:t xml:space="preserve">Student must take one course from each group in order to be a full diploma candidate.  Non-IB courses cannot be substituted.  </w:t>
      </w:r>
    </w:p>
    <w:p w:rsidR="008B6B8D" w:rsidRDefault="008B6B8D" w:rsidP="008B6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739"/>
        <w:gridCol w:w="3649"/>
      </w:tblGrid>
      <w:tr w:rsidR="008B6B8D" w:rsidTr="00A31849">
        <w:tc>
          <w:tcPr>
            <w:tcW w:w="3438" w:type="dxa"/>
          </w:tcPr>
          <w:p w:rsidR="008B6B8D" w:rsidRDefault="008B6B8D" w:rsidP="008B6B8D"/>
        </w:tc>
        <w:tc>
          <w:tcPr>
            <w:tcW w:w="3780" w:type="dxa"/>
          </w:tcPr>
          <w:p w:rsidR="008B6B8D" w:rsidRPr="008B6B8D" w:rsidRDefault="008B6B8D" w:rsidP="008B6B8D">
            <w:pPr>
              <w:jc w:val="center"/>
              <w:rPr>
                <w:b/>
                <w:sz w:val="28"/>
                <w:szCs w:val="28"/>
              </w:rPr>
            </w:pPr>
            <w:r w:rsidRPr="008B6B8D">
              <w:rPr>
                <w:b/>
                <w:sz w:val="28"/>
                <w:szCs w:val="28"/>
              </w:rPr>
              <w:t>Grade 11</w:t>
            </w:r>
          </w:p>
        </w:tc>
        <w:tc>
          <w:tcPr>
            <w:tcW w:w="3690" w:type="dxa"/>
          </w:tcPr>
          <w:p w:rsidR="008B6B8D" w:rsidRPr="008B6B8D" w:rsidRDefault="008B6B8D" w:rsidP="008B6B8D">
            <w:pPr>
              <w:jc w:val="center"/>
              <w:rPr>
                <w:b/>
                <w:sz w:val="28"/>
                <w:szCs w:val="28"/>
              </w:rPr>
            </w:pPr>
            <w:r w:rsidRPr="008B6B8D">
              <w:rPr>
                <w:b/>
                <w:sz w:val="28"/>
                <w:szCs w:val="28"/>
              </w:rPr>
              <w:t>Grade 12</w:t>
            </w:r>
          </w:p>
        </w:tc>
      </w:tr>
      <w:tr w:rsidR="008B6B8D" w:rsidTr="00A31849">
        <w:tc>
          <w:tcPr>
            <w:tcW w:w="3438" w:type="dxa"/>
          </w:tcPr>
          <w:p w:rsidR="008B6B8D" w:rsidRPr="00C00ADA" w:rsidRDefault="008B6B8D" w:rsidP="008B6B8D">
            <w:pPr>
              <w:rPr>
                <w:b/>
              </w:rPr>
            </w:pPr>
            <w:r w:rsidRPr="00C00ADA">
              <w:rPr>
                <w:b/>
              </w:rPr>
              <w:t>GROUP 1</w:t>
            </w:r>
          </w:p>
          <w:p w:rsidR="008B6B8D" w:rsidRDefault="008B6B8D" w:rsidP="00A31849">
            <w:r>
              <w:t xml:space="preserve">Studies in Language </w:t>
            </w:r>
            <w:r w:rsidR="00A31849">
              <w:t>&amp;</w:t>
            </w:r>
            <w:r>
              <w:t xml:space="preserve"> Literature</w:t>
            </w:r>
          </w:p>
        </w:tc>
        <w:tc>
          <w:tcPr>
            <w:tcW w:w="3780" w:type="dxa"/>
          </w:tcPr>
          <w:p w:rsidR="008B6B8D" w:rsidRDefault="008B6B8D" w:rsidP="008B6B8D">
            <w:r>
              <w:t xml:space="preserve">IB English 11 </w:t>
            </w:r>
          </w:p>
        </w:tc>
        <w:tc>
          <w:tcPr>
            <w:tcW w:w="3690" w:type="dxa"/>
          </w:tcPr>
          <w:p w:rsidR="008B6B8D" w:rsidRDefault="008B6B8D" w:rsidP="008B6B8D">
            <w:r>
              <w:t>IB English 12 HL</w:t>
            </w:r>
          </w:p>
        </w:tc>
      </w:tr>
      <w:tr w:rsidR="008B6B8D" w:rsidTr="00A31849">
        <w:tc>
          <w:tcPr>
            <w:tcW w:w="3438" w:type="dxa"/>
          </w:tcPr>
          <w:p w:rsidR="008B6B8D" w:rsidRPr="00C00ADA" w:rsidRDefault="008B6B8D" w:rsidP="008B6B8D">
            <w:pPr>
              <w:rPr>
                <w:b/>
              </w:rPr>
            </w:pPr>
            <w:r w:rsidRPr="00C00ADA">
              <w:rPr>
                <w:b/>
              </w:rPr>
              <w:t>GROUP 2</w:t>
            </w:r>
          </w:p>
          <w:p w:rsidR="008B6B8D" w:rsidRDefault="008B6B8D" w:rsidP="008B6B8D">
            <w:r>
              <w:t>Language Acquisition</w:t>
            </w:r>
          </w:p>
        </w:tc>
        <w:tc>
          <w:tcPr>
            <w:tcW w:w="3780" w:type="dxa"/>
          </w:tcPr>
          <w:p w:rsidR="0060477E" w:rsidRDefault="00591245" w:rsidP="0060477E">
            <w:r>
              <w:t>IB French or</w:t>
            </w:r>
            <w:r w:rsidR="0060477E">
              <w:t xml:space="preserve"> S</w:t>
            </w:r>
            <w:r w:rsidR="008B6B8D">
              <w:t>panish</w:t>
            </w:r>
            <w:r w:rsidR="0060477E">
              <w:t xml:space="preserve"> </w:t>
            </w:r>
          </w:p>
          <w:p w:rsidR="008B6B8D" w:rsidRDefault="0060477E" w:rsidP="0060477E">
            <w:r>
              <w:t>Year 1</w:t>
            </w:r>
          </w:p>
        </w:tc>
        <w:tc>
          <w:tcPr>
            <w:tcW w:w="3690" w:type="dxa"/>
          </w:tcPr>
          <w:p w:rsidR="0060477E" w:rsidRDefault="008B6B8D" w:rsidP="0060477E">
            <w:r>
              <w:t>I</w:t>
            </w:r>
            <w:r w:rsidR="0060477E">
              <w:t xml:space="preserve">B French, </w:t>
            </w:r>
            <w:r>
              <w:t>Spanish</w:t>
            </w:r>
            <w:r w:rsidR="0060477E">
              <w:t xml:space="preserve">, or Chinese </w:t>
            </w:r>
          </w:p>
          <w:p w:rsidR="008B6B8D" w:rsidRDefault="0060477E" w:rsidP="0060477E">
            <w:r>
              <w:t xml:space="preserve">Year 2 </w:t>
            </w:r>
            <w:r w:rsidR="008B6B8D">
              <w:t>SL or HL</w:t>
            </w:r>
          </w:p>
        </w:tc>
      </w:tr>
      <w:tr w:rsidR="008B6B8D" w:rsidTr="00A31849">
        <w:tc>
          <w:tcPr>
            <w:tcW w:w="3438" w:type="dxa"/>
          </w:tcPr>
          <w:p w:rsidR="008B6B8D" w:rsidRPr="00C00ADA" w:rsidRDefault="008B6B8D" w:rsidP="008B6B8D">
            <w:pPr>
              <w:rPr>
                <w:b/>
              </w:rPr>
            </w:pPr>
            <w:r w:rsidRPr="00C00ADA">
              <w:rPr>
                <w:b/>
              </w:rPr>
              <w:t>GROUP 3</w:t>
            </w:r>
          </w:p>
          <w:p w:rsidR="008B6B8D" w:rsidRDefault="008B6B8D" w:rsidP="008B6B8D">
            <w:r>
              <w:t>Individuals and Societies</w:t>
            </w:r>
          </w:p>
        </w:tc>
        <w:tc>
          <w:tcPr>
            <w:tcW w:w="3780" w:type="dxa"/>
          </w:tcPr>
          <w:p w:rsidR="008B6B8D" w:rsidRDefault="008B6B8D" w:rsidP="008B6B8D">
            <w:r>
              <w:t>IB History of the Americas</w:t>
            </w:r>
          </w:p>
        </w:tc>
        <w:tc>
          <w:tcPr>
            <w:tcW w:w="3690" w:type="dxa"/>
          </w:tcPr>
          <w:p w:rsidR="008B6B8D" w:rsidRDefault="008B6B8D" w:rsidP="008B6B8D">
            <w:r>
              <w:t>IB 20</w:t>
            </w:r>
            <w:r w:rsidRPr="008B6B8D">
              <w:rPr>
                <w:vertAlign w:val="superscript"/>
              </w:rPr>
              <w:t>th</w:t>
            </w:r>
            <w:r>
              <w:t xml:space="preserve"> Century Topics</w:t>
            </w:r>
            <w:r w:rsidR="00591245">
              <w:t xml:space="preserve"> SL or</w:t>
            </w:r>
            <w:r>
              <w:t xml:space="preserve"> HL</w:t>
            </w:r>
          </w:p>
        </w:tc>
      </w:tr>
      <w:tr w:rsidR="008B6B8D" w:rsidTr="00A31849">
        <w:tc>
          <w:tcPr>
            <w:tcW w:w="3438" w:type="dxa"/>
          </w:tcPr>
          <w:p w:rsidR="008B6B8D" w:rsidRPr="00C00ADA" w:rsidRDefault="008B6B8D" w:rsidP="008B6B8D">
            <w:pPr>
              <w:rPr>
                <w:b/>
              </w:rPr>
            </w:pPr>
            <w:r w:rsidRPr="00C00ADA">
              <w:rPr>
                <w:b/>
              </w:rPr>
              <w:t>GROUP 4</w:t>
            </w:r>
          </w:p>
          <w:p w:rsidR="008B6B8D" w:rsidRDefault="008B6B8D" w:rsidP="008B6B8D">
            <w:r>
              <w:t>Sciences</w:t>
            </w:r>
          </w:p>
        </w:tc>
        <w:tc>
          <w:tcPr>
            <w:tcW w:w="3780" w:type="dxa"/>
          </w:tcPr>
          <w:p w:rsidR="008B6B8D" w:rsidRDefault="008B6B8D" w:rsidP="008B6B8D">
            <w:r>
              <w:t xml:space="preserve">IB Biology </w:t>
            </w:r>
            <w:r w:rsidR="0060477E">
              <w:t xml:space="preserve"> or</w:t>
            </w:r>
          </w:p>
          <w:p w:rsidR="0060477E" w:rsidRDefault="00591245" w:rsidP="00591245">
            <w:r>
              <w:t>IB Chemistry</w:t>
            </w:r>
          </w:p>
        </w:tc>
        <w:tc>
          <w:tcPr>
            <w:tcW w:w="3690" w:type="dxa"/>
          </w:tcPr>
          <w:p w:rsidR="008B6B8D" w:rsidRDefault="008B6B8D" w:rsidP="008B6B8D">
            <w:r>
              <w:t>IB Biology</w:t>
            </w:r>
            <w:r w:rsidR="00C00ADA">
              <w:t xml:space="preserve"> SL or HL</w:t>
            </w:r>
          </w:p>
          <w:p w:rsidR="0060477E" w:rsidRDefault="0060477E" w:rsidP="008B6B8D">
            <w:r>
              <w:t>IB Chemistry SL or HL</w:t>
            </w:r>
          </w:p>
        </w:tc>
      </w:tr>
      <w:tr w:rsidR="008B6B8D" w:rsidTr="00A31849">
        <w:tc>
          <w:tcPr>
            <w:tcW w:w="3438" w:type="dxa"/>
          </w:tcPr>
          <w:p w:rsidR="008B6B8D" w:rsidRPr="00C00ADA" w:rsidRDefault="008B6B8D" w:rsidP="008B6B8D">
            <w:pPr>
              <w:rPr>
                <w:b/>
              </w:rPr>
            </w:pPr>
            <w:r w:rsidRPr="00C00ADA">
              <w:rPr>
                <w:b/>
              </w:rPr>
              <w:t>GROUP 5</w:t>
            </w:r>
          </w:p>
          <w:p w:rsidR="008B6B8D" w:rsidRDefault="008B6B8D" w:rsidP="008B6B8D">
            <w:r>
              <w:t>Mathematics</w:t>
            </w:r>
          </w:p>
        </w:tc>
        <w:tc>
          <w:tcPr>
            <w:tcW w:w="3780" w:type="dxa"/>
          </w:tcPr>
          <w:p w:rsidR="000E692E" w:rsidRDefault="008B6B8D" w:rsidP="008B6B8D">
            <w:r>
              <w:t xml:space="preserve">IBMYP Extended Math </w:t>
            </w:r>
            <w:r w:rsidRPr="000E692E">
              <w:rPr>
                <w:i/>
              </w:rPr>
              <w:t>OR</w:t>
            </w:r>
            <w:r w:rsidR="008E7082" w:rsidRPr="000E692E">
              <w:rPr>
                <w:i/>
              </w:rPr>
              <w:t xml:space="preserve"> </w:t>
            </w:r>
          </w:p>
          <w:p w:rsidR="008B6B8D" w:rsidRDefault="008E7082" w:rsidP="008B6B8D">
            <w:r>
              <w:t xml:space="preserve">IB Math Studies* SL </w:t>
            </w:r>
            <w:r w:rsidRPr="000E692E">
              <w:rPr>
                <w:i/>
              </w:rPr>
              <w:t>OR</w:t>
            </w:r>
          </w:p>
          <w:p w:rsidR="008B6B8D" w:rsidRDefault="008B6B8D" w:rsidP="008B6B8D">
            <w:r>
              <w:t>IB Mathematics* SL</w:t>
            </w:r>
          </w:p>
        </w:tc>
        <w:tc>
          <w:tcPr>
            <w:tcW w:w="3690" w:type="dxa"/>
          </w:tcPr>
          <w:p w:rsidR="008E7082" w:rsidRDefault="008E7082" w:rsidP="008B6B8D">
            <w:r>
              <w:t>IB Mathematics SL</w:t>
            </w:r>
            <w:r w:rsidR="007F3103">
              <w:t xml:space="preserve"> </w:t>
            </w:r>
            <w:r w:rsidR="007F3103" w:rsidRPr="000E692E">
              <w:rPr>
                <w:i/>
              </w:rPr>
              <w:t>OR</w:t>
            </w:r>
          </w:p>
          <w:p w:rsidR="008B6B8D" w:rsidRDefault="008B6B8D" w:rsidP="008B6B8D">
            <w:r>
              <w:t>IB Math Studies SL</w:t>
            </w:r>
          </w:p>
        </w:tc>
      </w:tr>
      <w:tr w:rsidR="008B6B8D" w:rsidTr="00A31849">
        <w:tc>
          <w:tcPr>
            <w:tcW w:w="3438" w:type="dxa"/>
          </w:tcPr>
          <w:p w:rsidR="008B6B8D" w:rsidRPr="00C00ADA" w:rsidRDefault="008B6B8D" w:rsidP="008B6B8D">
            <w:pPr>
              <w:rPr>
                <w:b/>
              </w:rPr>
            </w:pPr>
            <w:r w:rsidRPr="00C00ADA">
              <w:rPr>
                <w:b/>
              </w:rPr>
              <w:t>GROUP 6</w:t>
            </w:r>
          </w:p>
          <w:p w:rsidR="008B6B8D" w:rsidRDefault="008B6B8D" w:rsidP="008B6B8D">
            <w:r>
              <w:t xml:space="preserve">The Arts </w:t>
            </w:r>
          </w:p>
        </w:tc>
        <w:tc>
          <w:tcPr>
            <w:tcW w:w="3780" w:type="dxa"/>
          </w:tcPr>
          <w:p w:rsidR="00C00ADA" w:rsidRDefault="00C00ADA" w:rsidP="008B6B8D">
            <w:r>
              <w:t>(choose one)</w:t>
            </w:r>
          </w:p>
          <w:p w:rsidR="008B6B8D" w:rsidRDefault="008B6B8D" w:rsidP="008B6B8D">
            <w:r>
              <w:t>IB Theatre Arts</w:t>
            </w:r>
          </w:p>
          <w:p w:rsidR="008B6B8D" w:rsidRDefault="008B6B8D" w:rsidP="008B6B8D">
            <w:r>
              <w:t>IB Visual Arts</w:t>
            </w:r>
          </w:p>
          <w:p w:rsidR="008B6B8D" w:rsidRDefault="008B6B8D" w:rsidP="008B6B8D">
            <w:r>
              <w:t>IB Psychology* SL</w:t>
            </w:r>
          </w:p>
          <w:p w:rsidR="00AB7748" w:rsidRDefault="00AB7748" w:rsidP="00591245"/>
        </w:tc>
        <w:tc>
          <w:tcPr>
            <w:tcW w:w="3690" w:type="dxa"/>
          </w:tcPr>
          <w:p w:rsidR="008B6B8D" w:rsidRDefault="008B6B8D" w:rsidP="008B6B8D"/>
          <w:p w:rsidR="00C00ADA" w:rsidRDefault="00C00ADA" w:rsidP="008B6B8D">
            <w:r>
              <w:t>IB Theatre Arts SL</w:t>
            </w:r>
            <w:r w:rsidR="00AB7748">
              <w:t xml:space="preserve"> or HL</w:t>
            </w:r>
          </w:p>
          <w:p w:rsidR="00C00ADA" w:rsidRDefault="00C00ADA" w:rsidP="008B6B8D">
            <w:r>
              <w:t>IB Visual Arts HL</w:t>
            </w:r>
          </w:p>
          <w:p w:rsidR="00630455" w:rsidRDefault="00630455" w:rsidP="008B6B8D"/>
          <w:p w:rsidR="00C00ADA" w:rsidRDefault="00C00ADA" w:rsidP="008B6B8D">
            <w:bookmarkStart w:id="0" w:name="_GoBack"/>
            <w:bookmarkEnd w:id="0"/>
            <w:r>
              <w:t>IB Chemistry SL or HL</w:t>
            </w:r>
          </w:p>
        </w:tc>
      </w:tr>
      <w:tr w:rsidR="008B6B8D" w:rsidTr="00A31849">
        <w:tc>
          <w:tcPr>
            <w:tcW w:w="3438" w:type="dxa"/>
          </w:tcPr>
          <w:p w:rsidR="008B6B8D" w:rsidRDefault="008B6B8D" w:rsidP="008B6B8D"/>
        </w:tc>
        <w:tc>
          <w:tcPr>
            <w:tcW w:w="3780" w:type="dxa"/>
          </w:tcPr>
          <w:p w:rsidR="008B6B8D" w:rsidRDefault="008B6B8D" w:rsidP="008B6B8D">
            <w:r>
              <w:t xml:space="preserve">Theory of Knowledge </w:t>
            </w:r>
            <w:r w:rsidR="00A31849">
              <w:t>I</w:t>
            </w:r>
          </w:p>
        </w:tc>
        <w:tc>
          <w:tcPr>
            <w:tcW w:w="3690" w:type="dxa"/>
          </w:tcPr>
          <w:p w:rsidR="008B6B8D" w:rsidRDefault="008B6B8D" w:rsidP="008B6B8D">
            <w:r>
              <w:t>Theory of Knowledge</w:t>
            </w:r>
            <w:r w:rsidR="00A31849">
              <w:t xml:space="preserve"> II</w:t>
            </w:r>
          </w:p>
        </w:tc>
      </w:tr>
    </w:tbl>
    <w:p w:rsidR="008B6B8D" w:rsidRDefault="008B6B8D" w:rsidP="008B6B8D"/>
    <w:p w:rsidR="0060477E" w:rsidRDefault="008B6B8D" w:rsidP="008B6B8D">
      <w:r>
        <w:t xml:space="preserve">*=must exam junior year thus satisfying the requirement for that group.  Senior year the student may choose an elective outside of the IB Program.  </w:t>
      </w:r>
      <w:r w:rsidR="00422237">
        <w:t xml:space="preserve">Anticipated candidates (juniors) may not sit for more than 2 one-year SL courses. </w:t>
      </w:r>
    </w:p>
    <w:p w:rsidR="00A31849" w:rsidRDefault="00B20555" w:rsidP="008B6B8D"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51396D6" wp14:editId="3B8E7F76">
            <wp:simplePos x="0" y="0"/>
            <wp:positionH relativeFrom="column">
              <wp:posOffset>1780540</wp:posOffset>
            </wp:positionH>
            <wp:positionV relativeFrom="paragraph">
              <wp:posOffset>187960</wp:posOffset>
            </wp:positionV>
            <wp:extent cx="3076575" cy="3076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New Programme Mode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849" w:rsidRDefault="00A31849" w:rsidP="008B6B8D"/>
    <w:p w:rsidR="008B6B8D" w:rsidRDefault="008B6B8D" w:rsidP="008B6B8D"/>
    <w:sectPr w:rsidR="008B6B8D" w:rsidSect="00A31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D"/>
    <w:rsid w:val="00003174"/>
    <w:rsid w:val="0000361D"/>
    <w:rsid w:val="00003DEE"/>
    <w:rsid w:val="00004D65"/>
    <w:rsid w:val="00011AEE"/>
    <w:rsid w:val="000143A8"/>
    <w:rsid w:val="000248F7"/>
    <w:rsid w:val="00026302"/>
    <w:rsid w:val="0003085E"/>
    <w:rsid w:val="000314DA"/>
    <w:rsid w:val="0003322E"/>
    <w:rsid w:val="000356BF"/>
    <w:rsid w:val="00037B66"/>
    <w:rsid w:val="00041E60"/>
    <w:rsid w:val="000426AB"/>
    <w:rsid w:val="00045210"/>
    <w:rsid w:val="0005571A"/>
    <w:rsid w:val="000619A5"/>
    <w:rsid w:val="00064040"/>
    <w:rsid w:val="0006511A"/>
    <w:rsid w:val="0006774A"/>
    <w:rsid w:val="000701FA"/>
    <w:rsid w:val="00070584"/>
    <w:rsid w:val="0007429F"/>
    <w:rsid w:val="00077C57"/>
    <w:rsid w:val="000818A0"/>
    <w:rsid w:val="0008562A"/>
    <w:rsid w:val="00085977"/>
    <w:rsid w:val="000871CA"/>
    <w:rsid w:val="00095C20"/>
    <w:rsid w:val="000A1F42"/>
    <w:rsid w:val="000A2788"/>
    <w:rsid w:val="000A5387"/>
    <w:rsid w:val="000A59D4"/>
    <w:rsid w:val="000A7956"/>
    <w:rsid w:val="000C2376"/>
    <w:rsid w:val="000C36B8"/>
    <w:rsid w:val="000C4440"/>
    <w:rsid w:val="000D1BB7"/>
    <w:rsid w:val="000D2F8D"/>
    <w:rsid w:val="000D6BF8"/>
    <w:rsid w:val="000D7EC5"/>
    <w:rsid w:val="000E1EC0"/>
    <w:rsid w:val="000E325C"/>
    <w:rsid w:val="000E39DC"/>
    <w:rsid w:val="000E3D8A"/>
    <w:rsid w:val="000E3EA1"/>
    <w:rsid w:val="000E692E"/>
    <w:rsid w:val="000E6E01"/>
    <w:rsid w:val="000E7CEA"/>
    <w:rsid w:val="000F3F2C"/>
    <w:rsid w:val="000F70B5"/>
    <w:rsid w:val="00102635"/>
    <w:rsid w:val="001057C0"/>
    <w:rsid w:val="00105FF9"/>
    <w:rsid w:val="00106B6C"/>
    <w:rsid w:val="00106C7D"/>
    <w:rsid w:val="00107564"/>
    <w:rsid w:val="00107F55"/>
    <w:rsid w:val="0011169D"/>
    <w:rsid w:val="00114C2D"/>
    <w:rsid w:val="00114DEA"/>
    <w:rsid w:val="00116B75"/>
    <w:rsid w:val="001177D2"/>
    <w:rsid w:val="0012216D"/>
    <w:rsid w:val="00124553"/>
    <w:rsid w:val="00125B79"/>
    <w:rsid w:val="00126712"/>
    <w:rsid w:val="00127887"/>
    <w:rsid w:val="001303A8"/>
    <w:rsid w:val="0013169A"/>
    <w:rsid w:val="001326EE"/>
    <w:rsid w:val="00133CC5"/>
    <w:rsid w:val="00135171"/>
    <w:rsid w:val="0013537B"/>
    <w:rsid w:val="001357BE"/>
    <w:rsid w:val="00136ADD"/>
    <w:rsid w:val="00137A71"/>
    <w:rsid w:val="0014703A"/>
    <w:rsid w:val="00147917"/>
    <w:rsid w:val="001501AC"/>
    <w:rsid w:val="00151AF0"/>
    <w:rsid w:val="00151BC7"/>
    <w:rsid w:val="0015388D"/>
    <w:rsid w:val="0015466D"/>
    <w:rsid w:val="00154AA1"/>
    <w:rsid w:val="00154F14"/>
    <w:rsid w:val="0015745E"/>
    <w:rsid w:val="00173C21"/>
    <w:rsid w:val="001847E4"/>
    <w:rsid w:val="0018513B"/>
    <w:rsid w:val="00185604"/>
    <w:rsid w:val="00190E7E"/>
    <w:rsid w:val="001932C3"/>
    <w:rsid w:val="00197B88"/>
    <w:rsid w:val="001A60CD"/>
    <w:rsid w:val="001B0302"/>
    <w:rsid w:val="001B1E5A"/>
    <w:rsid w:val="001B278E"/>
    <w:rsid w:val="001B6069"/>
    <w:rsid w:val="001C0EF3"/>
    <w:rsid w:val="001C1E4D"/>
    <w:rsid w:val="001C533B"/>
    <w:rsid w:val="001C62BE"/>
    <w:rsid w:val="001D1280"/>
    <w:rsid w:val="001D414B"/>
    <w:rsid w:val="001D554C"/>
    <w:rsid w:val="001D69A0"/>
    <w:rsid w:val="001E2652"/>
    <w:rsid w:val="001E50CB"/>
    <w:rsid w:val="001F0B56"/>
    <w:rsid w:val="00206CE2"/>
    <w:rsid w:val="002127E1"/>
    <w:rsid w:val="0021425A"/>
    <w:rsid w:val="00221B57"/>
    <w:rsid w:val="002236E7"/>
    <w:rsid w:val="00230270"/>
    <w:rsid w:val="00232DDA"/>
    <w:rsid w:val="002345D6"/>
    <w:rsid w:val="0023542A"/>
    <w:rsid w:val="0023598A"/>
    <w:rsid w:val="00235DAB"/>
    <w:rsid w:val="002367A0"/>
    <w:rsid w:val="002401EE"/>
    <w:rsid w:val="00245948"/>
    <w:rsid w:val="00245E20"/>
    <w:rsid w:val="00253705"/>
    <w:rsid w:val="0025581B"/>
    <w:rsid w:val="00257268"/>
    <w:rsid w:val="00260120"/>
    <w:rsid w:val="002609D1"/>
    <w:rsid w:val="00261974"/>
    <w:rsid w:val="0026276E"/>
    <w:rsid w:val="00262B59"/>
    <w:rsid w:val="00283A88"/>
    <w:rsid w:val="00284CC1"/>
    <w:rsid w:val="0029430A"/>
    <w:rsid w:val="002A2C74"/>
    <w:rsid w:val="002A2F29"/>
    <w:rsid w:val="002A4435"/>
    <w:rsid w:val="002A5C86"/>
    <w:rsid w:val="002A670D"/>
    <w:rsid w:val="002A7EDD"/>
    <w:rsid w:val="002B2985"/>
    <w:rsid w:val="002B29E2"/>
    <w:rsid w:val="002B3102"/>
    <w:rsid w:val="002B57EF"/>
    <w:rsid w:val="002B63DF"/>
    <w:rsid w:val="002C4E9F"/>
    <w:rsid w:val="002C51A0"/>
    <w:rsid w:val="002C642E"/>
    <w:rsid w:val="002C7BFD"/>
    <w:rsid w:val="002D016F"/>
    <w:rsid w:val="002D3EAF"/>
    <w:rsid w:val="002D50FC"/>
    <w:rsid w:val="002D76EF"/>
    <w:rsid w:val="002E15E9"/>
    <w:rsid w:val="002E3184"/>
    <w:rsid w:val="002E3D0C"/>
    <w:rsid w:val="002E5027"/>
    <w:rsid w:val="002E7688"/>
    <w:rsid w:val="002E7932"/>
    <w:rsid w:val="002F1ADE"/>
    <w:rsid w:val="002F2E9C"/>
    <w:rsid w:val="002F33A8"/>
    <w:rsid w:val="002F51D5"/>
    <w:rsid w:val="002F526D"/>
    <w:rsid w:val="002F5BF6"/>
    <w:rsid w:val="002F76BD"/>
    <w:rsid w:val="00307907"/>
    <w:rsid w:val="00307E8F"/>
    <w:rsid w:val="003106B3"/>
    <w:rsid w:val="00310B6D"/>
    <w:rsid w:val="003120BB"/>
    <w:rsid w:val="00315C7C"/>
    <w:rsid w:val="003205BA"/>
    <w:rsid w:val="00320A48"/>
    <w:rsid w:val="00323F0B"/>
    <w:rsid w:val="0033116A"/>
    <w:rsid w:val="00343121"/>
    <w:rsid w:val="0034350D"/>
    <w:rsid w:val="0035024D"/>
    <w:rsid w:val="0035286D"/>
    <w:rsid w:val="0036592A"/>
    <w:rsid w:val="0037422F"/>
    <w:rsid w:val="003821BE"/>
    <w:rsid w:val="003871BE"/>
    <w:rsid w:val="00390578"/>
    <w:rsid w:val="003949B6"/>
    <w:rsid w:val="00397581"/>
    <w:rsid w:val="003A0457"/>
    <w:rsid w:val="003A2053"/>
    <w:rsid w:val="003B1B33"/>
    <w:rsid w:val="003B2779"/>
    <w:rsid w:val="003B3111"/>
    <w:rsid w:val="003C2571"/>
    <w:rsid w:val="003C6DAB"/>
    <w:rsid w:val="003D1992"/>
    <w:rsid w:val="003D28E4"/>
    <w:rsid w:val="003D3BFD"/>
    <w:rsid w:val="003E0966"/>
    <w:rsid w:val="003E0FDC"/>
    <w:rsid w:val="003E50DC"/>
    <w:rsid w:val="003E677F"/>
    <w:rsid w:val="003F6ABB"/>
    <w:rsid w:val="003F6F62"/>
    <w:rsid w:val="003F761A"/>
    <w:rsid w:val="003F7958"/>
    <w:rsid w:val="004008E5"/>
    <w:rsid w:val="00400C38"/>
    <w:rsid w:val="0040439D"/>
    <w:rsid w:val="00404D56"/>
    <w:rsid w:val="00404F9B"/>
    <w:rsid w:val="00405934"/>
    <w:rsid w:val="004076C2"/>
    <w:rsid w:val="00411957"/>
    <w:rsid w:val="00413F73"/>
    <w:rsid w:val="0041424F"/>
    <w:rsid w:val="0041522F"/>
    <w:rsid w:val="00415552"/>
    <w:rsid w:val="00417988"/>
    <w:rsid w:val="00417E1F"/>
    <w:rsid w:val="00422237"/>
    <w:rsid w:val="00423B36"/>
    <w:rsid w:val="00426290"/>
    <w:rsid w:val="00427170"/>
    <w:rsid w:val="004276DA"/>
    <w:rsid w:val="00431688"/>
    <w:rsid w:val="004434E9"/>
    <w:rsid w:val="00444E1E"/>
    <w:rsid w:val="00445BCE"/>
    <w:rsid w:val="00445BFA"/>
    <w:rsid w:val="00451FE8"/>
    <w:rsid w:val="00452CCA"/>
    <w:rsid w:val="00457AE5"/>
    <w:rsid w:val="00461E15"/>
    <w:rsid w:val="00462846"/>
    <w:rsid w:val="00464B78"/>
    <w:rsid w:val="00465FB7"/>
    <w:rsid w:val="00466F5A"/>
    <w:rsid w:val="00467501"/>
    <w:rsid w:val="00475789"/>
    <w:rsid w:val="00476797"/>
    <w:rsid w:val="0047786B"/>
    <w:rsid w:val="0048447B"/>
    <w:rsid w:val="004913DA"/>
    <w:rsid w:val="00494BBD"/>
    <w:rsid w:val="004A48C8"/>
    <w:rsid w:val="004A70DF"/>
    <w:rsid w:val="004B0882"/>
    <w:rsid w:val="004B126D"/>
    <w:rsid w:val="004B5E23"/>
    <w:rsid w:val="004C0B74"/>
    <w:rsid w:val="004C0E51"/>
    <w:rsid w:val="004C2FA9"/>
    <w:rsid w:val="004C5B95"/>
    <w:rsid w:val="004D04DD"/>
    <w:rsid w:val="004D623D"/>
    <w:rsid w:val="004E158F"/>
    <w:rsid w:val="004E2088"/>
    <w:rsid w:val="004E3ED6"/>
    <w:rsid w:val="004F2055"/>
    <w:rsid w:val="004F6902"/>
    <w:rsid w:val="00500660"/>
    <w:rsid w:val="00500F1C"/>
    <w:rsid w:val="00502715"/>
    <w:rsid w:val="00502908"/>
    <w:rsid w:val="00502C46"/>
    <w:rsid w:val="005047E2"/>
    <w:rsid w:val="00505F08"/>
    <w:rsid w:val="0050777C"/>
    <w:rsid w:val="00510282"/>
    <w:rsid w:val="005110B4"/>
    <w:rsid w:val="005206F1"/>
    <w:rsid w:val="005245ED"/>
    <w:rsid w:val="00530D21"/>
    <w:rsid w:val="00533CE3"/>
    <w:rsid w:val="00534C4A"/>
    <w:rsid w:val="0053542E"/>
    <w:rsid w:val="00535976"/>
    <w:rsid w:val="00536A74"/>
    <w:rsid w:val="005438AA"/>
    <w:rsid w:val="00547B73"/>
    <w:rsid w:val="00551CC5"/>
    <w:rsid w:val="00554C85"/>
    <w:rsid w:val="005570EA"/>
    <w:rsid w:val="00557A2B"/>
    <w:rsid w:val="00557C6D"/>
    <w:rsid w:val="00560327"/>
    <w:rsid w:val="005606CA"/>
    <w:rsid w:val="00560B36"/>
    <w:rsid w:val="00560D32"/>
    <w:rsid w:val="00563148"/>
    <w:rsid w:val="005644AA"/>
    <w:rsid w:val="00565491"/>
    <w:rsid w:val="00566D6F"/>
    <w:rsid w:val="005742B0"/>
    <w:rsid w:val="0058120E"/>
    <w:rsid w:val="00581D34"/>
    <w:rsid w:val="00585CE6"/>
    <w:rsid w:val="00587074"/>
    <w:rsid w:val="00591245"/>
    <w:rsid w:val="005912E3"/>
    <w:rsid w:val="00591BDD"/>
    <w:rsid w:val="00597437"/>
    <w:rsid w:val="00597959"/>
    <w:rsid w:val="005A23FB"/>
    <w:rsid w:val="005A3486"/>
    <w:rsid w:val="005A4C7A"/>
    <w:rsid w:val="005A6819"/>
    <w:rsid w:val="005A6949"/>
    <w:rsid w:val="005B1937"/>
    <w:rsid w:val="005B3D1B"/>
    <w:rsid w:val="005C2627"/>
    <w:rsid w:val="005C422A"/>
    <w:rsid w:val="005C536F"/>
    <w:rsid w:val="005C57BB"/>
    <w:rsid w:val="005D3FCF"/>
    <w:rsid w:val="005D7F4E"/>
    <w:rsid w:val="005E14C1"/>
    <w:rsid w:val="005E2FB7"/>
    <w:rsid w:val="005E47B0"/>
    <w:rsid w:val="005E5DE1"/>
    <w:rsid w:val="005E644B"/>
    <w:rsid w:val="005E782D"/>
    <w:rsid w:val="005F4CFA"/>
    <w:rsid w:val="005F666D"/>
    <w:rsid w:val="005F68FB"/>
    <w:rsid w:val="0060477E"/>
    <w:rsid w:val="0060483C"/>
    <w:rsid w:val="00604A2D"/>
    <w:rsid w:val="006052B8"/>
    <w:rsid w:val="006111F6"/>
    <w:rsid w:val="00611369"/>
    <w:rsid w:val="00612C4A"/>
    <w:rsid w:val="00616FC6"/>
    <w:rsid w:val="0062022A"/>
    <w:rsid w:val="00625372"/>
    <w:rsid w:val="006257EF"/>
    <w:rsid w:val="00630455"/>
    <w:rsid w:val="006308BD"/>
    <w:rsid w:val="00630A43"/>
    <w:rsid w:val="00630A63"/>
    <w:rsid w:val="00632D32"/>
    <w:rsid w:val="0063677C"/>
    <w:rsid w:val="00640540"/>
    <w:rsid w:val="006406D7"/>
    <w:rsid w:val="00640F99"/>
    <w:rsid w:val="0064193D"/>
    <w:rsid w:val="006419C5"/>
    <w:rsid w:val="006434C5"/>
    <w:rsid w:val="00644364"/>
    <w:rsid w:val="006467B6"/>
    <w:rsid w:val="00647DD2"/>
    <w:rsid w:val="00660B17"/>
    <w:rsid w:val="00660D06"/>
    <w:rsid w:val="006621F9"/>
    <w:rsid w:val="0066486B"/>
    <w:rsid w:val="00666053"/>
    <w:rsid w:val="00666900"/>
    <w:rsid w:val="00670112"/>
    <w:rsid w:val="00671F83"/>
    <w:rsid w:val="006726D2"/>
    <w:rsid w:val="00676EA7"/>
    <w:rsid w:val="00684427"/>
    <w:rsid w:val="006858B9"/>
    <w:rsid w:val="00686A40"/>
    <w:rsid w:val="006940C3"/>
    <w:rsid w:val="00694EDC"/>
    <w:rsid w:val="006954A8"/>
    <w:rsid w:val="006961EE"/>
    <w:rsid w:val="0069766E"/>
    <w:rsid w:val="006A07C8"/>
    <w:rsid w:val="006A26F5"/>
    <w:rsid w:val="006A3416"/>
    <w:rsid w:val="006A68D8"/>
    <w:rsid w:val="006B0E33"/>
    <w:rsid w:val="006B4828"/>
    <w:rsid w:val="006B6534"/>
    <w:rsid w:val="006B6E42"/>
    <w:rsid w:val="006B74A5"/>
    <w:rsid w:val="006C049F"/>
    <w:rsid w:val="006C256D"/>
    <w:rsid w:val="006D282F"/>
    <w:rsid w:val="006D3561"/>
    <w:rsid w:val="006E4277"/>
    <w:rsid w:val="006E6466"/>
    <w:rsid w:val="006E795A"/>
    <w:rsid w:val="006F141E"/>
    <w:rsid w:val="006F1610"/>
    <w:rsid w:val="006F4D23"/>
    <w:rsid w:val="006F55D3"/>
    <w:rsid w:val="006F5764"/>
    <w:rsid w:val="006F6C98"/>
    <w:rsid w:val="00700D63"/>
    <w:rsid w:val="00703DC4"/>
    <w:rsid w:val="00710AB7"/>
    <w:rsid w:val="00714712"/>
    <w:rsid w:val="0071501A"/>
    <w:rsid w:val="007164DD"/>
    <w:rsid w:val="00716E27"/>
    <w:rsid w:val="00724826"/>
    <w:rsid w:val="00727048"/>
    <w:rsid w:val="007309C7"/>
    <w:rsid w:val="00737ED4"/>
    <w:rsid w:val="00740A11"/>
    <w:rsid w:val="00743F85"/>
    <w:rsid w:val="00747E03"/>
    <w:rsid w:val="00750B35"/>
    <w:rsid w:val="00756A97"/>
    <w:rsid w:val="0075798E"/>
    <w:rsid w:val="007608F6"/>
    <w:rsid w:val="00761F78"/>
    <w:rsid w:val="00762422"/>
    <w:rsid w:val="0076269A"/>
    <w:rsid w:val="00765EDC"/>
    <w:rsid w:val="00771A0C"/>
    <w:rsid w:val="007728D8"/>
    <w:rsid w:val="00776EF0"/>
    <w:rsid w:val="00777948"/>
    <w:rsid w:val="00780ECB"/>
    <w:rsid w:val="007819EF"/>
    <w:rsid w:val="007823D0"/>
    <w:rsid w:val="00782E06"/>
    <w:rsid w:val="007831FC"/>
    <w:rsid w:val="007852C8"/>
    <w:rsid w:val="007865F1"/>
    <w:rsid w:val="007924AB"/>
    <w:rsid w:val="00792712"/>
    <w:rsid w:val="007951D8"/>
    <w:rsid w:val="00797425"/>
    <w:rsid w:val="00797D6B"/>
    <w:rsid w:val="007A738D"/>
    <w:rsid w:val="007B6E61"/>
    <w:rsid w:val="007B7825"/>
    <w:rsid w:val="007C33FD"/>
    <w:rsid w:val="007C757F"/>
    <w:rsid w:val="007C7FBD"/>
    <w:rsid w:val="007D03D1"/>
    <w:rsid w:val="007D1875"/>
    <w:rsid w:val="007D2997"/>
    <w:rsid w:val="007D2DC1"/>
    <w:rsid w:val="007D475E"/>
    <w:rsid w:val="007D6AB3"/>
    <w:rsid w:val="007D7FD4"/>
    <w:rsid w:val="007E027C"/>
    <w:rsid w:val="007E36FD"/>
    <w:rsid w:val="007E48F0"/>
    <w:rsid w:val="007E6255"/>
    <w:rsid w:val="007E7C53"/>
    <w:rsid w:val="007F0D7B"/>
    <w:rsid w:val="007F3103"/>
    <w:rsid w:val="007F5CA2"/>
    <w:rsid w:val="007F7631"/>
    <w:rsid w:val="00805A7D"/>
    <w:rsid w:val="00805B58"/>
    <w:rsid w:val="0081001C"/>
    <w:rsid w:val="0081337B"/>
    <w:rsid w:val="00814983"/>
    <w:rsid w:val="00814B83"/>
    <w:rsid w:val="00815839"/>
    <w:rsid w:val="0081733F"/>
    <w:rsid w:val="0082120D"/>
    <w:rsid w:val="00824C30"/>
    <w:rsid w:val="0082545C"/>
    <w:rsid w:val="0083010F"/>
    <w:rsid w:val="0083013F"/>
    <w:rsid w:val="008302E2"/>
    <w:rsid w:val="0083224E"/>
    <w:rsid w:val="0083344E"/>
    <w:rsid w:val="0083592F"/>
    <w:rsid w:val="00840362"/>
    <w:rsid w:val="00842206"/>
    <w:rsid w:val="00843644"/>
    <w:rsid w:val="00845C56"/>
    <w:rsid w:val="00850C40"/>
    <w:rsid w:val="00851BCC"/>
    <w:rsid w:val="0085265F"/>
    <w:rsid w:val="00853142"/>
    <w:rsid w:val="00854BF4"/>
    <w:rsid w:val="0085560E"/>
    <w:rsid w:val="00857F30"/>
    <w:rsid w:val="008608AE"/>
    <w:rsid w:val="00863B07"/>
    <w:rsid w:val="0086406D"/>
    <w:rsid w:val="00864586"/>
    <w:rsid w:val="008648ED"/>
    <w:rsid w:val="008662A1"/>
    <w:rsid w:val="008668DC"/>
    <w:rsid w:val="00870F39"/>
    <w:rsid w:val="00872A62"/>
    <w:rsid w:val="00872D66"/>
    <w:rsid w:val="008736AD"/>
    <w:rsid w:val="00874E80"/>
    <w:rsid w:val="00877076"/>
    <w:rsid w:val="00883C6F"/>
    <w:rsid w:val="008864B9"/>
    <w:rsid w:val="00886D3A"/>
    <w:rsid w:val="0088768E"/>
    <w:rsid w:val="00891426"/>
    <w:rsid w:val="00892ABF"/>
    <w:rsid w:val="008A0AEB"/>
    <w:rsid w:val="008A25EE"/>
    <w:rsid w:val="008A44F3"/>
    <w:rsid w:val="008A5AE8"/>
    <w:rsid w:val="008A5CCF"/>
    <w:rsid w:val="008B00D8"/>
    <w:rsid w:val="008B3CF0"/>
    <w:rsid w:val="008B437D"/>
    <w:rsid w:val="008B6B8D"/>
    <w:rsid w:val="008C44A8"/>
    <w:rsid w:val="008C4C52"/>
    <w:rsid w:val="008D7EA5"/>
    <w:rsid w:val="008E2D76"/>
    <w:rsid w:val="008E46AC"/>
    <w:rsid w:val="008E7082"/>
    <w:rsid w:val="008E7D4F"/>
    <w:rsid w:val="008F050E"/>
    <w:rsid w:val="008F1424"/>
    <w:rsid w:val="008F24DC"/>
    <w:rsid w:val="00902618"/>
    <w:rsid w:val="00902D0C"/>
    <w:rsid w:val="00903D4F"/>
    <w:rsid w:val="009047B2"/>
    <w:rsid w:val="00907BB6"/>
    <w:rsid w:val="00917C09"/>
    <w:rsid w:val="00922B83"/>
    <w:rsid w:val="00925910"/>
    <w:rsid w:val="00926D29"/>
    <w:rsid w:val="00930543"/>
    <w:rsid w:val="00930A76"/>
    <w:rsid w:val="009320C2"/>
    <w:rsid w:val="009332BA"/>
    <w:rsid w:val="00933981"/>
    <w:rsid w:val="00935755"/>
    <w:rsid w:val="00954A1C"/>
    <w:rsid w:val="00961FC0"/>
    <w:rsid w:val="00962AF8"/>
    <w:rsid w:val="0096664B"/>
    <w:rsid w:val="009741F0"/>
    <w:rsid w:val="009749A0"/>
    <w:rsid w:val="00975665"/>
    <w:rsid w:val="00986353"/>
    <w:rsid w:val="009871F8"/>
    <w:rsid w:val="00995F63"/>
    <w:rsid w:val="00996076"/>
    <w:rsid w:val="00996C67"/>
    <w:rsid w:val="00996E0B"/>
    <w:rsid w:val="009A1F56"/>
    <w:rsid w:val="009A20F3"/>
    <w:rsid w:val="009A2C8C"/>
    <w:rsid w:val="009A2DAA"/>
    <w:rsid w:val="009A3BE1"/>
    <w:rsid w:val="009A58DD"/>
    <w:rsid w:val="009A6A0E"/>
    <w:rsid w:val="009A6FC8"/>
    <w:rsid w:val="009B1D9E"/>
    <w:rsid w:val="009B4280"/>
    <w:rsid w:val="009B7EA3"/>
    <w:rsid w:val="009C3499"/>
    <w:rsid w:val="009C794D"/>
    <w:rsid w:val="009D0D08"/>
    <w:rsid w:val="009D0FD2"/>
    <w:rsid w:val="009D10B5"/>
    <w:rsid w:val="009D1E8E"/>
    <w:rsid w:val="009D2226"/>
    <w:rsid w:val="009D341B"/>
    <w:rsid w:val="009D62D4"/>
    <w:rsid w:val="009D6998"/>
    <w:rsid w:val="009E1CC5"/>
    <w:rsid w:val="009E3D22"/>
    <w:rsid w:val="009E6210"/>
    <w:rsid w:val="009E6637"/>
    <w:rsid w:val="009F5E5B"/>
    <w:rsid w:val="009F7434"/>
    <w:rsid w:val="00A00305"/>
    <w:rsid w:val="00A00FAC"/>
    <w:rsid w:val="00A07F66"/>
    <w:rsid w:val="00A10A54"/>
    <w:rsid w:val="00A11A02"/>
    <w:rsid w:val="00A2260C"/>
    <w:rsid w:val="00A24392"/>
    <w:rsid w:val="00A2479B"/>
    <w:rsid w:val="00A25BDF"/>
    <w:rsid w:val="00A27ECF"/>
    <w:rsid w:val="00A31849"/>
    <w:rsid w:val="00A33654"/>
    <w:rsid w:val="00A36168"/>
    <w:rsid w:val="00A4472C"/>
    <w:rsid w:val="00A4695F"/>
    <w:rsid w:val="00A47D8C"/>
    <w:rsid w:val="00A536B4"/>
    <w:rsid w:val="00A56C17"/>
    <w:rsid w:val="00A57858"/>
    <w:rsid w:val="00A60476"/>
    <w:rsid w:val="00A6130F"/>
    <w:rsid w:val="00A650D1"/>
    <w:rsid w:val="00A65E30"/>
    <w:rsid w:val="00A709E9"/>
    <w:rsid w:val="00A71517"/>
    <w:rsid w:val="00A73BC5"/>
    <w:rsid w:val="00A7549C"/>
    <w:rsid w:val="00A765B9"/>
    <w:rsid w:val="00A76FDC"/>
    <w:rsid w:val="00A77875"/>
    <w:rsid w:val="00A818E0"/>
    <w:rsid w:val="00A82E95"/>
    <w:rsid w:val="00A851B9"/>
    <w:rsid w:val="00A9176A"/>
    <w:rsid w:val="00AA00A4"/>
    <w:rsid w:val="00AA087A"/>
    <w:rsid w:val="00AA0D08"/>
    <w:rsid w:val="00AA2B35"/>
    <w:rsid w:val="00AA2B79"/>
    <w:rsid w:val="00AA575A"/>
    <w:rsid w:val="00AA76F2"/>
    <w:rsid w:val="00AB00F8"/>
    <w:rsid w:val="00AB53D2"/>
    <w:rsid w:val="00AB7748"/>
    <w:rsid w:val="00AB7BCD"/>
    <w:rsid w:val="00AC27EB"/>
    <w:rsid w:val="00AD4B3D"/>
    <w:rsid w:val="00AD4CE7"/>
    <w:rsid w:val="00AD5646"/>
    <w:rsid w:val="00AD5EB0"/>
    <w:rsid w:val="00AD6351"/>
    <w:rsid w:val="00AD696B"/>
    <w:rsid w:val="00AD7027"/>
    <w:rsid w:val="00AD725C"/>
    <w:rsid w:val="00AE45AA"/>
    <w:rsid w:val="00AF0BFE"/>
    <w:rsid w:val="00AF3EFE"/>
    <w:rsid w:val="00AF43A8"/>
    <w:rsid w:val="00AF43A9"/>
    <w:rsid w:val="00B03DB6"/>
    <w:rsid w:val="00B07508"/>
    <w:rsid w:val="00B135B2"/>
    <w:rsid w:val="00B15847"/>
    <w:rsid w:val="00B16064"/>
    <w:rsid w:val="00B20555"/>
    <w:rsid w:val="00B23254"/>
    <w:rsid w:val="00B261AD"/>
    <w:rsid w:val="00B31D72"/>
    <w:rsid w:val="00B325D2"/>
    <w:rsid w:val="00B32B54"/>
    <w:rsid w:val="00B34540"/>
    <w:rsid w:val="00B401B4"/>
    <w:rsid w:val="00B469C3"/>
    <w:rsid w:val="00B50C21"/>
    <w:rsid w:val="00B5171C"/>
    <w:rsid w:val="00B522D1"/>
    <w:rsid w:val="00B54D5E"/>
    <w:rsid w:val="00B55F58"/>
    <w:rsid w:val="00B6472C"/>
    <w:rsid w:val="00B64973"/>
    <w:rsid w:val="00B64A04"/>
    <w:rsid w:val="00B661B9"/>
    <w:rsid w:val="00B679EC"/>
    <w:rsid w:val="00B70F08"/>
    <w:rsid w:val="00B720BD"/>
    <w:rsid w:val="00B761F6"/>
    <w:rsid w:val="00B7744C"/>
    <w:rsid w:val="00B82B7F"/>
    <w:rsid w:val="00B83EEE"/>
    <w:rsid w:val="00B86316"/>
    <w:rsid w:val="00B939C7"/>
    <w:rsid w:val="00B93A25"/>
    <w:rsid w:val="00B93A61"/>
    <w:rsid w:val="00B96D42"/>
    <w:rsid w:val="00B97813"/>
    <w:rsid w:val="00B978E9"/>
    <w:rsid w:val="00B97F71"/>
    <w:rsid w:val="00BA00EA"/>
    <w:rsid w:val="00BA1D3A"/>
    <w:rsid w:val="00BB2E2D"/>
    <w:rsid w:val="00BB7597"/>
    <w:rsid w:val="00BC0C69"/>
    <w:rsid w:val="00BC15E4"/>
    <w:rsid w:val="00BC7CD6"/>
    <w:rsid w:val="00BD345E"/>
    <w:rsid w:val="00BD5708"/>
    <w:rsid w:val="00BD7C87"/>
    <w:rsid w:val="00BE0B6C"/>
    <w:rsid w:val="00BE1FFC"/>
    <w:rsid w:val="00BE5B13"/>
    <w:rsid w:val="00BF0B52"/>
    <w:rsid w:val="00BF1C74"/>
    <w:rsid w:val="00BF3A65"/>
    <w:rsid w:val="00BF3C8D"/>
    <w:rsid w:val="00C00ADA"/>
    <w:rsid w:val="00C034E0"/>
    <w:rsid w:val="00C044CB"/>
    <w:rsid w:val="00C04F0E"/>
    <w:rsid w:val="00C0652E"/>
    <w:rsid w:val="00C11FCE"/>
    <w:rsid w:val="00C1520F"/>
    <w:rsid w:val="00C17E50"/>
    <w:rsid w:val="00C21546"/>
    <w:rsid w:val="00C2324C"/>
    <w:rsid w:val="00C248E8"/>
    <w:rsid w:val="00C33520"/>
    <w:rsid w:val="00C3362A"/>
    <w:rsid w:val="00C34CDF"/>
    <w:rsid w:val="00C36748"/>
    <w:rsid w:val="00C40002"/>
    <w:rsid w:val="00C43595"/>
    <w:rsid w:val="00C474C1"/>
    <w:rsid w:val="00C52D48"/>
    <w:rsid w:val="00C557FF"/>
    <w:rsid w:val="00C6543F"/>
    <w:rsid w:val="00C65642"/>
    <w:rsid w:val="00C73098"/>
    <w:rsid w:val="00C73BBE"/>
    <w:rsid w:val="00C80A77"/>
    <w:rsid w:val="00C8365B"/>
    <w:rsid w:val="00C86120"/>
    <w:rsid w:val="00C862B5"/>
    <w:rsid w:val="00C9514D"/>
    <w:rsid w:val="00C97C2D"/>
    <w:rsid w:val="00CA7444"/>
    <w:rsid w:val="00CA7FC9"/>
    <w:rsid w:val="00CB17DC"/>
    <w:rsid w:val="00CB2A4B"/>
    <w:rsid w:val="00CC2546"/>
    <w:rsid w:val="00CC6B62"/>
    <w:rsid w:val="00CC7375"/>
    <w:rsid w:val="00CC7D90"/>
    <w:rsid w:val="00CD462B"/>
    <w:rsid w:val="00CD4B6A"/>
    <w:rsid w:val="00CD4D97"/>
    <w:rsid w:val="00CD5C8A"/>
    <w:rsid w:val="00CD5FDB"/>
    <w:rsid w:val="00CD6E15"/>
    <w:rsid w:val="00CE1A59"/>
    <w:rsid w:val="00CE1EA0"/>
    <w:rsid w:val="00CE405D"/>
    <w:rsid w:val="00CE5857"/>
    <w:rsid w:val="00CE6DCF"/>
    <w:rsid w:val="00CE7423"/>
    <w:rsid w:val="00CF14D3"/>
    <w:rsid w:val="00CF2C00"/>
    <w:rsid w:val="00CF4E78"/>
    <w:rsid w:val="00CF52A2"/>
    <w:rsid w:val="00CF6544"/>
    <w:rsid w:val="00CF6E38"/>
    <w:rsid w:val="00D022B2"/>
    <w:rsid w:val="00D04976"/>
    <w:rsid w:val="00D1206C"/>
    <w:rsid w:val="00D2040C"/>
    <w:rsid w:val="00D21D76"/>
    <w:rsid w:val="00D2397A"/>
    <w:rsid w:val="00D317E4"/>
    <w:rsid w:val="00D32555"/>
    <w:rsid w:val="00D33C50"/>
    <w:rsid w:val="00D34D26"/>
    <w:rsid w:val="00D41CB2"/>
    <w:rsid w:val="00D42B93"/>
    <w:rsid w:val="00D431CE"/>
    <w:rsid w:val="00D44C9B"/>
    <w:rsid w:val="00D45591"/>
    <w:rsid w:val="00D50965"/>
    <w:rsid w:val="00D514DD"/>
    <w:rsid w:val="00D621A8"/>
    <w:rsid w:val="00D65EA4"/>
    <w:rsid w:val="00D671C3"/>
    <w:rsid w:val="00D67840"/>
    <w:rsid w:val="00D73943"/>
    <w:rsid w:val="00D73DA9"/>
    <w:rsid w:val="00D756D5"/>
    <w:rsid w:val="00D75ADC"/>
    <w:rsid w:val="00D75DC9"/>
    <w:rsid w:val="00D8475C"/>
    <w:rsid w:val="00D853CD"/>
    <w:rsid w:val="00D86926"/>
    <w:rsid w:val="00D87926"/>
    <w:rsid w:val="00D87A35"/>
    <w:rsid w:val="00D90A4A"/>
    <w:rsid w:val="00D931A1"/>
    <w:rsid w:val="00D9688F"/>
    <w:rsid w:val="00DA0BB7"/>
    <w:rsid w:val="00DB3435"/>
    <w:rsid w:val="00DB3CAC"/>
    <w:rsid w:val="00DB7B27"/>
    <w:rsid w:val="00DC2AE5"/>
    <w:rsid w:val="00DD4F1F"/>
    <w:rsid w:val="00DD6141"/>
    <w:rsid w:val="00DE31C8"/>
    <w:rsid w:val="00DE5CF5"/>
    <w:rsid w:val="00DE7889"/>
    <w:rsid w:val="00DF04DC"/>
    <w:rsid w:val="00DF3AEC"/>
    <w:rsid w:val="00DF5468"/>
    <w:rsid w:val="00DF5E83"/>
    <w:rsid w:val="00DF6F70"/>
    <w:rsid w:val="00DF755B"/>
    <w:rsid w:val="00E07E59"/>
    <w:rsid w:val="00E1039A"/>
    <w:rsid w:val="00E10B65"/>
    <w:rsid w:val="00E11E85"/>
    <w:rsid w:val="00E144B7"/>
    <w:rsid w:val="00E14985"/>
    <w:rsid w:val="00E15A45"/>
    <w:rsid w:val="00E15D46"/>
    <w:rsid w:val="00E17CCA"/>
    <w:rsid w:val="00E2037E"/>
    <w:rsid w:val="00E20ADE"/>
    <w:rsid w:val="00E25821"/>
    <w:rsid w:val="00E2626B"/>
    <w:rsid w:val="00E272A6"/>
    <w:rsid w:val="00E302A6"/>
    <w:rsid w:val="00E308E0"/>
    <w:rsid w:val="00E329E7"/>
    <w:rsid w:val="00E3468B"/>
    <w:rsid w:val="00E3600A"/>
    <w:rsid w:val="00E401D7"/>
    <w:rsid w:val="00E43202"/>
    <w:rsid w:val="00E51B48"/>
    <w:rsid w:val="00E52A70"/>
    <w:rsid w:val="00E53A94"/>
    <w:rsid w:val="00E54615"/>
    <w:rsid w:val="00E55A88"/>
    <w:rsid w:val="00E63F59"/>
    <w:rsid w:val="00E65668"/>
    <w:rsid w:val="00E65DB1"/>
    <w:rsid w:val="00E7305C"/>
    <w:rsid w:val="00E812AE"/>
    <w:rsid w:val="00E8191C"/>
    <w:rsid w:val="00E8427E"/>
    <w:rsid w:val="00E8620C"/>
    <w:rsid w:val="00E90BF8"/>
    <w:rsid w:val="00E91B89"/>
    <w:rsid w:val="00E927D5"/>
    <w:rsid w:val="00E95509"/>
    <w:rsid w:val="00EA1037"/>
    <w:rsid w:val="00EA1E68"/>
    <w:rsid w:val="00EA66F8"/>
    <w:rsid w:val="00EA6D3A"/>
    <w:rsid w:val="00EC4736"/>
    <w:rsid w:val="00EC483C"/>
    <w:rsid w:val="00ED368F"/>
    <w:rsid w:val="00ED6B76"/>
    <w:rsid w:val="00EE1044"/>
    <w:rsid w:val="00EE2A9D"/>
    <w:rsid w:val="00EE2C01"/>
    <w:rsid w:val="00EE3CE8"/>
    <w:rsid w:val="00EE60A0"/>
    <w:rsid w:val="00EE6990"/>
    <w:rsid w:val="00EF06EE"/>
    <w:rsid w:val="00EF5574"/>
    <w:rsid w:val="00EF5835"/>
    <w:rsid w:val="00EF5D8C"/>
    <w:rsid w:val="00EF736E"/>
    <w:rsid w:val="00EF7CA3"/>
    <w:rsid w:val="00F015EF"/>
    <w:rsid w:val="00F14905"/>
    <w:rsid w:val="00F149A2"/>
    <w:rsid w:val="00F17617"/>
    <w:rsid w:val="00F218E7"/>
    <w:rsid w:val="00F22390"/>
    <w:rsid w:val="00F23046"/>
    <w:rsid w:val="00F23712"/>
    <w:rsid w:val="00F23ECA"/>
    <w:rsid w:val="00F32213"/>
    <w:rsid w:val="00F33FB0"/>
    <w:rsid w:val="00F3608F"/>
    <w:rsid w:val="00F37E91"/>
    <w:rsid w:val="00F4331C"/>
    <w:rsid w:val="00F5202C"/>
    <w:rsid w:val="00F54233"/>
    <w:rsid w:val="00F648C5"/>
    <w:rsid w:val="00F66691"/>
    <w:rsid w:val="00F7735B"/>
    <w:rsid w:val="00F81878"/>
    <w:rsid w:val="00F81C5A"/>
    <w:rsid w:val="00F867E4"/>
    <w:rsid w:val="00F86A53"/>
    <w:rsid w:val="00F87295"/>
    <w:rsid w:val="00F92195"/>
    <w:rsid w:val="00F934B2"/>
    <w:rsid w:val="00FA04A5"/>
    <w:rsid w:val="00FA33B7"/>
    <w:rsid w:val="00FA68CF"/>
    <w:rsid w:val="00FA6AC4"/>
    <w:rsid w:val="00FA797D"/>
    <w:rsid w:val="00FB1715"/>
    <w:rsid w:val="00FB2A45"/>
    <w:rsid w:val="00FB6335"/>
    <w:rsid w:val="00FC0443"/>
    <w:rsid w:val="00FC6DE8"/>
    <w:rsid w:val="00FD031F"/>
    <w:rsid w:val="00FD47D3"/>
    <w:rsid w:val="00FE74DF"/>
    <w:rsid w:val="00FF0576"/>
    <w:rsid w:val="00FF0F78"/>
    <w:rsid w:val="00FF227B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CFE0"/>
  <w15:docId w15:val="{D47CFC60-36DD-4288-AD6F-0D8B6B8D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M. Harper (emharper)</cp:lastModifiedBy>
  <cp:revision>6</cp:revision>
  <cp:lastPrinted>2013-06-20T15:30:00Z</cp:lastPrinted>
  <dcterms:created xsi:type="dcterms:W3CDTF">2016-10-12T12:46:00Z</dcterms:created>
  <dcterms:modified xsi:type="dcterms:W3CDTF">2018-06-11T13:33:00Z</dcterms:modified>
</cp:coreProperties>
</file>