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A8" w:rsidRDefault="009500A8" w:rsidP="00A74481">
      <w:pPr>
        <w:jc w:val="center"/>
        <w:rPr>
          <w:b/>
          <w:sz w:val="32"/>
          <w:szCs w:val="32"/>
        </w:rPr>
      </w:pPr>
    </w:p>
    <w:p w:rsidR="00520FA3" w:rsidRDefault="00520FA3" w:rsidP="009500A8">
      <w:pPr>
        <w:spacing w:after="0"/>
        <w:jc w:val="center"/>
        <w:rPr>
          <w:b/>
          <w:sz w:val="96"/>
          <w:szCs w:val="96"/>
        </w:rPr>
      </w:pPr>
    </w:p>
    <w:p w:rsidR="00A33453" w:rsidRPr="00A33453" w:rsidRDefault="00A33453" w:rsidP="00A33453">
      <w:pPr>
        <w:spacing w:after="0"/>
        <w:jc w:val="center"/>
        <w:rPr>
          <w:b/>
          <w:sz w:val="96"/>
          <w:szCs w:val="96"/>
        </w:rPr>
      </w:pPr>
      <w:r w:rsidRPr="00A33453">
        <w:rPr>
          <w:b/>
          <w:sz w:val="96"/>
          <w:szCs w:val="96"/>
        </w:rPr>
        <w:t xml:space="preserve">Creativity, Activity, Service </w:t>
      </w:r>
    </w:p>
    <w:p w:rsidR="009500A8" w:rsidRPr="009500A8" w:rsidRDefault="009500A8" w:rsidP="009500A8">
      <w:pPr>
        <w:spacing w:after="0"/>
        <w:jc w:val="center"/>
        <w:rPr>
          <w:b/>
          <w:sz w:val="96"/>
          <w:szCs w:val="96"/>
        </w:rPr>
      </w:pPr>
      <w:r>
        <w:rPr>
          <w:noProof/>
        </w:rPr>
        <w:drawing>
          <wp:inline distT="0" distB="0" distL="0" distR="0" wp14:anchorId="5FA29DA1" wp14:editId="7C860DF7">
            <wp:extent cx="1714500" cy="1676168"/>
            <wp:effectExtent l="0" t="0" r="0" b="635"/>
            <wp:docPr id="1" name="Picture 1" descr="IBwor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world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76168"/>
                    </a:xfrm>
                    <a:prstGeom prst="rect">
                      <a:avLst/>
                    </a:prstGeom>
                    <a:noFill/>
                    <a:ln>
                      <a:noFill/>
                    </a:ln>
                  </pic:spPr>
                </pic:pic>
              </a:graphicData>
            </a:graphic>
          </wp:inline>
        </w:drawing>
      </w:r>
      <w:r w:rsidR="005F7F9F" w:rsidRPr="005F7F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F7F9F" w:rsidRPr="005F7F9F">
        <w:rPr>
          <w:b/>
          <w:noProof/>
          <w:sz w:val="96"/>
          <w:szCs w:val="96"/>
        </w:rPr>
        <w:drawing>
          <wp:inline distT="0" distB="0" distL="0" distR="0">
            <wp:extent cx="2167003" cy="1647825"/>
            <wp:effectExtent l="0" t="0" r="5080" b="0"/>
            <wp:docPr id="2" name="Picture 2" descr="E:\IB\tucker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tuckertig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876" cy="1656854"/>
                    </a:xfrm>
                    <a:prstGeom prst="rect">
                      <a:avLst/>
                    </a:prstGeom>
                    <a:noFill/>
                    <a:ln>
                      <a:noFill/>
                    </a:ln>
                  </pic:spPr>
                </pic:pic>
              </a:graphicData>
            </a:graphic>
          </wp:inline>
        </w:drawing>
      </w:r>
    </w:p>
    <w:p w:rsidR="00A33453" w:rsidRPr="00A33453" w:rsidRDefault="00A33453" w:rsidP="00A33453">
      <w:pPr>
        <w:spacing w:after="0"/>
        <w:jc w:val="center"/>
        <w:rPr>
          <w:b/>
          <w:sz w:val="52"/>
          <w:szCs w:val="52"/>
        </w:rPr>
      </w:pPr>
      <w:r w:rsidRPr="00A33453">
        <w:rPr>
          <w:b/>
          <w:sz w:val="52"/>
          <w:szCs w:val="52"/>
        </w:rPr>
        <w:t>International Baccalaureate Program</w:t>
      </w:r>
    </w:p>
    <w:p w:rsidR="00A33453" w:rsidRPr="00A33453" w:rsidRDefault="00A33453" w:rsidP="00A33453">
      <w:pPr>
        <w:spacing w:after="0"/>
        <w:jc w:val="center"/>
        <w:rPr>
          <w:sz w:val="36"/>
          <w:szCs w:val="36"/>
        </w:rPr>
      </w:pPr>
      <w:r w:rsidRPr="00A33453">
        <w:rPr>
          <w:sz w:val="36"/>
          <w:szCs w:val="36"/>
        </w:rPr>
        <w:t>J.R. Tucker High School</w:t>
      </w:r>
    </w:p>
    <w:p w:rsidR="009500A8" w:rsidRPr="005F7F9F" w:rsidRDefault="009500A8" w:rsidP="009500A8">
      <w:pPr>
        <w:spacing w:after="0"/>
        <w:jc w:val="center"/>
        <w:rPr>
          <w:sz w:val="36"/>
          <w:szCs w:val="36"/>
        </w:rPr>
      </w:pPr>
      <w:r w:rsidRPr="005F7F9F">
        <w:rPr>
          <w:sz w:val="36"/>
          <w:szCs w:val="36"/>
        </w:rPr>
        <w:t>Henrico, Virginia</w:t>
      </w:r>
    </w:p>
    <w:p w:rsidR="009500A8" w:rsidRDefault="009500A8" w:rsidP="00A74481">
      <w:pPr>
        <w:jc w:val="center"/>
        <w:rPr>
          <w:b/>
          <w:sz w:val="32"/>
          <w:szCs w:val="32"/>
        </w:rPr>
      </w:pPr>
    </w:p>
    <w:p w:rsidR="009500A8" w:rsidRDefault="009500A8" w:rsidP="00A74481">
      <w:pPr>
        <w:jc w:val="center"/>
        <w:rPr>
          <w:b/>
          <w:sz w:val="32"/>
          <w:szCs w:val="32"/>
        </w:rPr>
      </w:pPr>
    </w:p>
    <w:p w:rsidR="009500A8" w:rsidRDefault="009500A8" w:rsidP="00A74481">
      <w:pPr>
        <w:jc w:val="center"/>
        <w:rPr>
          <w:b/>
          <w:sz w:val="32"/>
          <w:szCs w:val="32"/>
        </w:rPr>
      </w:pPr>
      <w:r>
        <w:rPr>
          <w:b/>
          <w:sz w:val="32"/>
          <w:szCs w:val="32"/>
        </w:rPr>
        <w:t>Name__________________________________________________</w:t>
      </w:r>
    </w:p>
    <w:p w:rsidR="009500A8" w:rsidRDefault="009500A8" w:rsidP="00A74481">
      <w:pPr>
        <w:jc w:val="center"/>
        <w:rPr>
          <w:b/>
          <w:sz w:val="32"/>
          <w:szCs w:val="32"/>
        </w:rPr>
      </w:pPr>
      <w:r>
        <w:rPr>
          <w:b/>
          <w:sz w:val="32"/>
          <w:szCs w:val="32"/>
        </w:rPr>
        <w:t>Class of_________________________________________________</w:t>
      </w:r>
    </w:p>
    <w:p w:rsidR="009500A8" w:rsidRDefault="009500A8" w:rsidP="00A74481">
      <w:pPr>
        <w:jc w:val="center"/>
        <w:rPr>
          <w:b/>
          <w:sz w:val="32"/>
          <w:szCs w:val="32"/>
        </w:rPr>
      </w:pPr>
    </w:p>
    <w:p w:rsidR="009500A8" w:rsidRDefault="009500A8" w:rsidP="00A74481">
      <w:pPr>
        <w:jc w:val="center"/>
        <w:rPr>
          <w:b/>
          <w:sz w:val="32"/>
          <w:szCs w:val="32"/>
        </w:rPr>
      </w:pPr>
      <w:r>
        <w:rPr>
          <w:b/>
          <w:sz w:val="32"/>
          <w:szCs w:val="32"/>
        </w:rPr>
        <w:t>M</w:t>
      </w:r>
      <w:r w:rsidR="00520FA3">
        <w:rPr>
          <w:b/>
          <w:sz w:val="32"/>
          <w:szCs w:val="32"/>
        </w:rPr>
        <w:t>r</w:t>
      </w:r>
      <w:r>
        <w:rPr>
          <w:b/>
          <w:sz w:val="32"/>
          <w:szCs w:val="32"/>
        </w:rPr>
        <w:t xml:space="preserve">s. Ellie Harper, </w:t>
      </w:r>
      <w:r w:rsidR="00D9210E">
        <w:rPr>
          <w:b/>
          <w:sz w:val="32"/>
          <w:szCs w:val="32"/>
        </w:rPr>
        <w:t xml:space="preserve">JRT </w:t>
      </w:r>
      <w:r>
        <w:rPr>
          <w:b/>
          <w:sz w:val="32"/>
          <w:szCs w:val="32"/>
        </w:rPr>
        <w:t>IB Coordinator</w:t>
      </w:r>
    </w:p>
    <w:p w:rsidR="009500A8" w:rsidRDefault="009B0DF5" w:rsidP="00A74481">
      <w:pPr>
        <w:jc w:val="center"/>
        <w:rPr>
          <w:b/>
          <w:sz w:val="32"/>
          <w:szCs w:val="32"/>
        </w:rPr>
      </w:pPr>
      <w:r>
        <w:rPr>
          <w:b/>
          <w:sz w:val="32"/>
          <w:szCs w:val="32"/>
        </w:rPr>
        <w:t>Mr. Art Raymond</w:t>
      </w:r>
      <w:r w:rsidR="009500A8">
        <w:rPr>
          <w:b/>
          <w:sz w:val="32"/>
          <w:szCs w:val="32"/>
        </w:rPr>
        <w:t xml:space="preserve">, </w:t>
      </w:r>
      <w:r w:rsidR="00D9210E">
        <w:rPr>
          <w:b/>
          <w:sz w:val="32"/>
          <w:szCs w:val="32"/>
        </w:rPr>
        <w:t>Head of School</w:t>
      </w:r>
    </w:p>
    <w:p w:rsidR="009500A8" w:rsidRDefault="009500A8" w:rsidP="00A74481">
      <w:pPr>
        <w:jc w:val="center"/>
        <w:rPr>
          <w:b/>
          <w:sz w:val="32"/>
          <w:szCs w:val="32"/>
        </w:rPr>
      </w:pPr>
      <w:r>
        <w:rPr>
          <w:b/>
          <w:sz w:val="32"/>
          <w:szCs w:val="32"/>
        </w:rPr>
        <w:t>M</w:t>
      </w:r>
      <w:r w:rsidR="00520FA3">
        <w:rPr>
          <w:b/>
          <w:sz w:val="32"/>
          <w:szCs w:val="32"/>
        </w:rPr>
        <w:t>r</w:t>
      </w:r>
      <w:r>
        <w:rPr>
          <w:b/>
          <w:sz w:val="32"/>
          <w:szCs w:val="32"/>
        </w:rPr>
        <w:t>s. April Craver, IB</w:t>
      </w:r>
      <w:r w:rsidR="00E97178">
        <w:rPr>
          <w:b/>
          <w:sz w:val="32"/>
          <w:szCs w:val="32"/>
        </w:rPr>
        <w:t xml:space="preserve"> </w:t>
      </w:r>
      <w:r w:rsidR="00D9210E">
        <w:rPr>
          <w:b/>
          <w:sz w:val="32"/>
          <w:szCs w:val="32"/>
        </w:rPr>
        <w:t>Programs Educational</w:t>
      </w:r>
      <w:r>
        <w:rPr>
          <w:b/>
          <w:sz w:val="32"/>
          <w:szCs w:val="32"/>
        </w:rPr>
        <w:t xml:space="preserve"> Specialist</w:t>
      </w:r>
    </w:p>
    <w:p w:rsidR="009500A8" w:rsidRDefault="009500A8" w:rsidP="009500A8">
      <w:pPr>
        <w:rPr>
          <w:b/>
          <w:sz w:val="32"/>
          <w:szCs w:val="32"/>
        </w:rPr>
      </w:pPr>
    </w:p>
    <w:p w:rsidR="002932B2" w:rsidRDefault="002932B2" w:rsidP="009500A8">
      <w:pPr>
        <w:rPr>
          <w:b/>
          <w:sz w:val="32"/>
          <w:szCs w:val="32"/>
        </w:rPr>
      </w:pPr>
    </w:p>
    <w:p w:rsidR="004C3A39" w:rsidRDefault="00A74481" w:rsidP="009500A8">
      <w:pPr>
        <w:jc w:val="center"/>
        <w:rPr>
          <w:b/>
          <w:sz w:val="32"/>
          <w:szCs w:val="32"/>
        </w:rPr>
      </w:pPr>
      <w:r w:rsidRPr="00A74481">
        <w:rPr>
          <w:b/>
          <w:sz w:val="32"/>
          <w:szCs w:val="32"/>
        </w:rPr>
        <w:lastRenderedPageBreak/>
        <w:t xml:space="preserve">CAS </w:t>
      </w:r>
      <w:r w:rsidR="009B0DF5">
        <w:rPr>
          <w:b/>
          <w:sz w:val="32"/>
          <w:szCs w:val="32"/>
        </w:rPr>
        <w:t>in the</w:t>
      </w:r>
      <w:r w:rsidRPr="00A74481">
        <w:rPr>
          <w:b/>
          <w:sz w:val="32"/>
          <w:szCs w:val="32"/>
        </w:rPr>
        <w:t xml:space="preserve"> Diploma Program</w:t>
      </w:r>
    </w:p>
    <w:p w:rsidR="00A74481" w:rsidRDefault="00A74481" w:rsidP="00A74481">
      <w:r w:rsidRPr="00DE610D">
        <w:t xml:space="preserve">Building on your experience with CAS in </w:t>
      </w:r>
      <w:r w:rsidR="009B0DF5">
        <w:t>MYP</w:t>
      </w:r>
      <w:r w:rsidRPr="00DE610D">
        <w:t xml:space="preserve">, you </w:t>
      </w:r>
      <w:r w:rsidR="009B0DF5">
        <w:t>will continue to be involved in</w:t>
      </w:r>
      <w:r w:rsidRPr="00DE610D">
        <w:t xml:space="preserve"> </w:t>
      </w:r>
      <w:r w:rsidRPr="00DE610D">
        <w:rPr>
          <w:b/>
        </w:rPr>
        <w:t xml:space="preserve">three </w:t>
      </w:r>
      <w:r w:rsidR="009B0DF5">
        <w:rPr>
          <w:b/>
        </w:rPr>
        <w:t>experiences</w:t>
      </w:r>
      <w:r w:rsidRPr="00DE610D">
        <w:t xml:space="preserve"> and </w:t>
      </w:r>
      <w:r w:rsidRPr="00DE610D">
        <w:rPr>
          <w:b/>
        </w:rPr>
        <w:t>one project</w:t>
      </w:r>
      <w:r w:rsidRPr="00DE610D">
        <w:t xml:space="preserve"> during your junior and senior years.</w:t>
      </w:r>
      <w:r w:rsidR="00B64BC1">
        <w:t xml:space="preserve">  </w:t>
      </w:r>
      <w:r w:rsidRPr="00DE610D">
        <w:t xml:space="preserve">As you select your </w:t>
      </w:r>
      <w:r w:rsidR="00297CD0">
        <w:t xml:space="preserve">experiences, </w:t>
      </w:r>
      <w:r w:rsidRPr="00DE610D">
        <w:t xml:space="preserve">goals and project, keep in mind that you must show evidence of achieving the </w:t>
      </w:r>
      <w:r w:rsidR="00764C74" w:rsidRPr="009B0DF5">
        <w:t>seven</w:t>
      </w:r>
      <w:r w:rsidR="0041176C">
        <w:t xml:space="preserve"> CAS learning outcomes. </w:t>
      </w:r>
    </w:p>
    <w:p w:rsidR="000D3276" w:rsidRDefault="000D3276" w:rsidP="000D3276">
      <w:r>
        <w:t xml:space="preserve">The CAS programme aims to develop students who: </w:t>
      </w:r>
    </w:p>
    <w:p w:rsidR="000D3276" w:rsidRDefault="000D3276" w:rsidP="000D3276">
      <w:pPr>
        <w:pStyle w:val="ListParagraph"/>
        <w:numPr>
          <w:ilvl w:val="0"/>
          <w:numId w:val="27"/>
        </w:numPr>
      </w:pPr>
      <w:r>
        <w:t>Enjoy and find significance in a range of CAS experiences</w:t>
      </w:r>
    </w:p>
    <w:p w:rsidR="000D3276" w:rsidRDefault="000D3276" w:rsidP="000D3276">
      <w:pPr>
        <w:pStyle w:val="ListParagraph"/>
        <w:numPr>
          <w:ilvl w:val="0"/>
          <w:numId w:val="27"/>
        </w:numPr>
      </w:pPr>
      <w:r>
        <w:t>Purposefully reflect upon their experiences</w:t>
      </w:r>
    </w:p>
    <w:p w:rsidR="000D3276" w:rsidRDefault="000D3276" w:rsidP="000D3276">
      <w:pPr>
        <w:pStyle w:val="ListParagraph"/>
        <w:numPr>
          <w:ilvl w:val="0"/>
          <w:numId w:val="27"/>
        </w:numPr>
      </w:pPr>
      <w:r>
        <w:t>Identify goals, develop strategies and determine further actions for personal growth</w:t>
      </w:r>
    </w:p>
    <w:p w:rsidR="000D3276" w:rsidRDefault="000D3276" w:rsidP="000D3276">
      <w:pPr>
        <w:pStyle w:val="ListParagraph"/>
        <w:numPr>
          <w:ilvl w:val="0"/>
          <w:numId w:val="27"/>
        </w:numPr>
      </w:pPr>
      <w:r>
        <w:t>Explore new possibilities, embrace new challenges and adapt to new roles</w:t>
      </w:r>
    </w:p>
    <w:p w:rsidR="000D3276" w:rsidRDefault="000D3276" w:rsidP="000D3276">
      <w:pPr>
        <w:pStyle w:val="ListParagraph"/>
        <w:numPr>
          <w:ilvl w:val="0"/>
          <w:numId w:val="27"/>
        </w:numPr>
      </w:pPr>
      <w:r>
        <w:t>Actively participate in planned, sustained, and collaborative CAS projects</w:t>
      </w:r>
    </w:p>
    <w:p w:rsidR="000D3276" w:rsidRDefault="000D3276" w:rsidP="000D3276">
      <w:pPr>
        <w:pStyle w:val="ListParagraph"/>
        <w:numPr>
          <w:ilvl w:val="0"/>
          <w:numId w:val="27"/>
        </w:numPr>
      </w:pPr>
      <w:r>
        <w:t xml:space="preserve">Understand they are members of a local and global communities with responsibilities towards each other and the environment. </w:t>
      </w:r>
    </w:p>
    <w:p w:rsidR="00124E5B" w:rsidRDefault="00124E5B" w:rsidP="00BE0608">
      <w:pPr>
        <w:spacing w:after="0" w:line="360" w:lineRule="auto"/>
      </w:pPr>
      <w:r w:rsidRPr="00124E5B">
        <w:rPr>
          <w:b/>
          <w:color w:val="0070C0"/>
        </w:rPr>
        <w:t>Creativity</w:t>
      </w:r>
      <w:r>
        <w:t>—exploring and extending ideas leading to an original or interpretive product or performance</w:t>
      </w:r>
    </w:p>
    <w:p w:rsidR="00E73012" w:rsidRDefault="00E73012" w:rsidP="00E73012">
      <w:pPr>
        <w:pStyle w:val="ListParagraph"/>
        <w:numPr>
          <w:ilvl w:val="0"/>
          <w:numId w:val="24"/>
        </w:numPr>
        <w:spacing w:after="0" w:line="240" w:lineRule="auto"/>
      </w:pPr>
      <w:r>
        <w:t>If students are accomplished in a particular creative form, they may choose to extend their involvement and deepen their skill level and define new challenges</w:t>
      </w:r>
    </w:p>
    <w:p w:rsidR="00E73012" w:rsidRDefault="00E73012" w:rsidP="00E73012">
      <w:pPr>
        <w:pStyle w:val="ListParagraph"/>
        <w:numPr>
          <w:ilvl w:val="0"/>
          <w:numId w:val="24"/>
        </w:numPr>
        <w:spacing w:after="0" w:line="240" w:lineRule="auto"/>
      </w:pPr>
      <w:r>
        <w:t>Students may showcase their product or performance in a variety of ways (ex. A recording, a presentation, an exhibition, social media or shared discussion)</w:t>
      </w:r>
    </w:p>
    <w:p w:rsidR="00E73012" w:rsidRDefault="00E73012" w:rsidP="00E73012">
      <w:pPr>
        <w:pStyle w:val="ListParagraph"/>
        <w:numPr>
          <w:ilvl w:val="0"/>
          <w:numId w:val="24"/>
        </w:numPr>
        <w:spacing w:after="0" w:line="240" w:lineRule="auto"/>
      </w:pPr>
      <w:r>
        <w:t xml:space="preserve">Creativity is not met by the appreciation of the creative efforts of others </w:t>
      </w:r>
    </w:p>
    <w:p w:rsidR="00F52EEE" w:rsidRDefault="00F52EEE" w:rsidP="00BE0608">
      <w:pPr>
        <w:spacing w:after="0" w:line="360" w:lineRule="auto"/>
        <w:rPr>
          <w:b/>
          <w:color w:val="0070C0"/>
        </w:rPr>
      </w:pPr>
    </w:p>
    <w:p w:rsidR="00124E5B" w:rsidRDefault="00124E5B" w:rsidP="00BE0608">
      <w:pPr>
        <w:spacing w:after="0" w:line="360" w:lineRule="auto"/>
      </w:pPr>
      <w:r w:rsidRPr="00124E5B">
        <w:rPr>
          <w:b/>
          <w:color w:val="0070C0"/>
        </w:rPr>
        <w:t>Activity</w:t>
      </w:r>
      <w:r>
        <w:t>—physical exertion contributing to a healthy lifestyle</w:t>
      </w:r>
    </w:p>
    <w:p w:rsidR="00F52EEE" w:rsidRDefault="00F52EEE" w:rsidP="00F52EEE">
      <w:pPr>
        <w:pStyle w:val="ListParagraph"/>
        <w:numPr>
          <w:ilvl w:val="0"/>
          <w:numId w:val="25"/>
        </w:numPr>
        <w:spacing w:after="0" w:line="240" w:lineRule="auto"/>
      </w:pPr>
      <w:r>
        <w:t xml:space="preserve">Pursuits may include individual and team sports, dance, outdoor recreation, fitness training, etc. </w:t>
      </w:r>
    </w:p>
    <w:p w:rsidR="00F52EEE" w:rsidRDefault="00F52EEE" w:rsidP="00F52EEE">
      <w:pPr>
        <w:pStyle w:val="ListParagraph"/>
        <w:numPr>
          <w:ilvl w:val="0"/>
          <w:numId w:val="25"/>
        </w:numPr>
        <w:spacing w:after="0" w:line="240" w:lineRule="auto"/>
      </w:pPr>
      <w:r>
        <w:t xml:space="preserve">Students who regularly participate in suitable activity experiences are encouraged to develop and extend their participation. </w:t>
      </w:r>
    </w:p>
    <w:p w:rsidR="00F52EEE" w:rsidRDefault="00F52EEE" w:rsidP="00F52EEE">
      <w:pPr>
        <w:pStyle w:val="ListParagraph"/>
        <w:numPr>
          <w:ilvl w:val="0"/>
          <w:numId w:val="25"/>
        </w:numPr>
        <w:spacing w:after="0" w:line="240" w:lineRule="auto"/>
      </w:pPr>
      <w:r>
        <w:t>Students could expand personal goals, explore different training models or become involved in a new sport</w:t>
      </w:r>
    </w:p>
    <w:p w:rsidR="00E73012" w:rsidRDefault="00E73012" w:rsidP="00BE0608">
      <w:pPr>
        <w:spacing w:after="0" w:line="360" w:lineRule="auto"/>
      </w:pPr>
    </w:p>
    <w:p w:rsidR="00124E5B" w:rsidRDefault="00124E5B" w:rsidP="00BE0608">
      <w:pPr>
        <w:spacing w:after="0" w:line="360" w:lineRule="auto"/>
      </w:pPr>
      <w:r w:rsidRPr="00124E5B">
        <w:rPr>
          <w:b/>
          <w:color w:val="0070C0"/>
        </w:rPr>
        <w:t>Service</w:t>
      </w:r>
      <w:r w:rsidR="00D5149A">
        <w:t>—collaborative and reciprocal engagement with the community in response to an authentic need</w:t>
      </w:r>
    </w:p>
    <w:p w:rsidR="00F52EEE" w:rsidRDefault="00F52EEE" w:rsidP="00F52EEE">
      <w:pPr>
        <w:pStyle w:val="ListParagraph"/>
        <w:numPr>
          <w:ilvl w:val="0"/>
          <w:numId w:val="26"/>
        </w:numPr>
        <w:spacing w:after="0" w:line="240" w:lineRule="auto"/>
      </w:pPr>
      <w:r>
        <w:t>The aim is for students to understand their capacity to make a meaningful contribution to the community and society.</w:t>
      </w:r>
    </w:p>
    <w:p w:rsidR="00F52EEE" w:rsidRDefault="00F52EEE" w:rsidP="00CF2AD0">
      <w:pPr>
        <w:pStyle w:val="ListParagraph"/>
        <w:numPr>
          <w:ilvl w:val="0"/>
          <w:numId w:val="26"/>
        </w:numPr>
        <w:spacing w:after="0" w:line="240" w:lineRule="auto"/>
      </w:pPr>
      <w:r>
        <w:t>Service benefits all involved: students learn as they identify and address authentic community needs, and the community benefits through reciprocal collaboration</w:t>
      </w:r>
    </w:p>
    <w:p w:rsidR="00F52EEE" w:rsidRDefault="00F52EEE" w:rsidP="00CF2AD0">
      <w:pPr>
        <w:pStyle w:val="ListParagraph"/>
        <w:numPr>
          <w:ilvl w:val="0"/>
          <w:numId w:val="26"/>
        </w:numPr>
        <w:spacing w:after="0" w:line="240" w:lineRule="auto"/>
      </w:pPr>
      <w:r>
        <w:t>Service fosters development of abilities, attitudes and values</w:t>
      </w:r>
      <w:r w:rsidR="00CF2AD0">
        <w:t xml:space="preserve"> in the IB mission statement and the IB learner profile</w:t>
      </w:r>
    </w:p>
    <w:p w:rsidR="00B42795" w:rsidRPr="00D977BC" w:rsidRDefault="00B42795" w:rsidP="00B42795">
      <w:pPr>
        <w:rPr>
          <w:b/>
          <w:sz w:val="24"/>
          <w:szCs w:val="24"/>
        </w:rPr>
      </w:pPr>
      <w:r w:rsidRPr="00D977BC">
        <w:rPr>
          <w:b/>
          <w:sz w:val="24"/>
          <w:szCs w:val="24"/>
        </w:rPr>
        <w:t>Meetings with DP CAS Coordinator</w:t>
      </w:r>
    </w:p>
    <w:p w:rsidR="00B42795" w:rsidRDefault="00B42795" w:rsidP="00B42795">
      <w:r>
        <w:t xml:space="preserve">Three formal documented meetings are required with the CAS Coordinator throughout your time in the Diploma Program: twice in year one, and once in year two. A Google document will be sent to you so that you can sign up for an appointment. </w:t>
      </w:r>
    </w:p>
    <w:p w:rsidR="00B42795" w:rsidRDefault="00B42795" w:rsidP="00B42795">
      <w:r>
        <w:t>Approval from the CAS Coordinator and the signed risk assessment form is required before you begin. The DP CAS coordinator will need to document your learning, give feedback and verify evidence for each learning outcome.</w:t>
      </w:r>
    </w:p>
    <w:p w:rsidR="00B42795" w:rsidRDefault="00B42795" w:rsidP="00B42795">
      <w:pPr>
        <w:rPr>
          <w:rFonts w:ascii="Arial Black" w:hAnsi="Arial Black"/>
        </w:rPr>
      </w:pPr>
      <w:r>
        <w:t>Finally, the CAS coordinator, in consultation with the school’s IB coordinator, will evaluate whether you have met the CAS requirement for the IB diploma</w:t>
      </w:r>
    </w:p>
    <w:p w:rsidR="0017064C" w:rsidRDefault="0017064C" w:rsidP="00A74481">
      <w:pPr>
        <w:rPr>
          <w:b/>
          <w:sz w:val="28"/>
          <w:szCs w:val="28"/>
        </w:rPr>
      </w:pPr>
    </w:p>
    <w:p w:rsidR="00A74481" w:rsidRPr="006709DC" w:rsidRDefault="009B0DF5" w:rsidP="00A74481">
      <w:pPr>
        <w:rPr>
          <w:b/>
          <w:sz w:val="28"/>
          <w:szCs w:val="28"/>
        </w:rPr>
      </w:pPr>
      <w:r w:rsidRPr="006709DC">
        <w:rPr>
          <w:b/>
          <w:sz w:val="28"/>
          <w:szCs w:val="28"/>
        </w:rPr>
        <w:t>CAS</w:t>
      </w:r>
      <w:r w:rsidR="004075C6" w:rsidRPr="006709DC">
        <w:rPr>
          <w:b/>
          <w:sz w:val="28"/>
          <w:szCs w:val="28"/>
        </w:rPr>
        <w:t xml:space="preserve"> Experiences</w:t>
      </w:r>
    </w:p>
    <w:p w:rsidR="002D17A3" w:rsidRDefault="002D17A3" w:rsidP="002D17A3">
      <w:r>
        <w:t>The CAS experiences should:</w:t>
      </w:r>
    </w:p>
    <w:p w:rsidR="002D17A3" w:rsidRDefault="002D17A3" w:rsidP="001F2D04">
      <w:pPr>
        <w:pStyle w:val="ListParagraph"/>
        <w:numPr>
          <w:ilvl w:val="0"/>
          <w:numId w:val="5"/>
        </w:numPr>
      </w:pPr>
      <w:r>
        <w:t xml:space="preserve">Be short-term, and involve approximately 15-20 hours. </w:t>
      </w:r>
    </w:p>
    <w:p w:rsidR="002D17A3" w:rsidRDefault="002D17A3" w:rsidP="001F2D04">
      <w:pPr>
        <w:pStyle w:val="ListParagraph"/>
        <w:numPr>
          <w:ilvl w:val="0"/>
          <w:numId w:val="5"/>
        </w:numPr>
      </w:pPr>
      <w:r>
        <w:t>Involve each of the three CAS strands at least once</w:t>
      </w:r>
    </w:p>
    <w:p w:rsidR="00A43381" w:rsidRDefault="00A43381" w:rsidP="001F2D04">
      <w:pPr>
        <w:pStyle w:val="ListParagraph"/>
        <w:numPr>
          <w:ilvl w:val="0"/>
          <w:numId w:val="5"/>
        </w:numPr>
      </w:pPr>
      <w:r>
        <w:t>Be based on person</w:t>
      </w:r>
      <w:r w:rsidR="00683B96">
        <w:t>al</w:t>
      </w:r>
      <w:r>
        <w:t xml:space="preserve"> interest, skill, talent for opportunity for growth</w:t>
      </w:r>
    </w:p>
    <w:p w:rsidR="002D17A3" w:rsidRPr="00DE610D" w:rsidRDefault="002D17A3" w:rsidP="002D17A3">
      <w:pPr>
        <w:pStyle w:val="ListParagraph"/>
        <w:numPr>
          <w:ilvl w:val="0"/>
          <w:numId w:val="5"/>
        </w:numPr>
      </w:pPr>
      <w:r>
        <w:rPr>
          <w:b/>
        </w:rPr>
        <w:t>Include</w:t>
      </w:r>
      <w:r w:rsidR="00403260">
        <w:rPr>
          <w:b/>
        </w:rPr>
        <w:t xml:space="preserve"> at</w:t>
      </w:r>
      <w:r>
        <w:rPr>
          <w:b/>
        </w:rPr>
        <w:t xml:space="preserve"> </w:t>
      </w:r>
      <w:r w:rsidR="00A43381">
        <w:rPr>
          <w:b/>
        </w:rPr>
        <w:t xml:space="preserve">least </w:t>
      </w:r>
      <w:r w:rsidR="006A69DA">
        <w:rPr>
          <w:b/>
          <w:highlight w:val="yellow"/>
        </w:rPr>
        <w:t>2</w:t>
      </w:r>
      <w:r w:rsidR="00A43381">
        <w:rPr>
          <w:b/>
          <w:highlight w:val="yellow"/>
        </w:rPr>
        <w:t xml:space="preserve"> written </w:t>
      </w:r>
      <w:r w:rsidR="00A43381" w:rsidRPr="005B32D3">
        <w:rPr>
          <w:b/>
          <w:highlight w:val="yellow"/>
        </w:rPr>
        <w:t>reflections</w:t>
      </w:r>
      <w:r w:rsidR="00A43381">
        <w:rPr>
          <w:b/>
        </w:rPr>
        <w:t xml:space="preserve"> and </w:t>
      </w:r>
      <w:r w:rsidR="00A43381" w:rsidRPr="005B32D3">
        <w:rPr>
          <w:b/>
          <w:highlight w:val="yellow"/>
        </w:rPr>
        <w:t>4 examples of evidence</w:t>
      </w:r>
      <w:r w:rsidR="00A43381">
        <w:rPr>
          <w:b/>
        </w:rPr>
        <w:t>--actions you took to achieve your goal-- posted in ManageBac for EACH experience. Entries are to be made regularly throughout the entire span of your participation</w:t>
      </w:r>
      <w:r w:rsidR="001A3EF3">
        <w:rPr>
          <w:b/>
        </w:rPr>
        <w:t xml:space="preserve">. </w:t>
      </w:r>
    </w:p>
    <w:p w:rsidR="00A74481" w:rsidRDefault="004075C6" w:rsidP="00A74481">
      <w:r>
        <w:t>Choose three experiences</w:t>
      </w:r>
      <w:r w:rsidR="00A74481" w:rsidRPr="00DE610D">
        <w:t xml:space="preserve"> that are meaningful to you</w:t>
      </w:r>
      <w:r w:rsidR="004E476E">
        <w:t>,</w:t>
      </w:r>
      <w:r w:rsidR="00A74481" w:rsidRPr="00DE610D">
        <w:t xml:space="preserve"> </w:t>
      </w:r>
      <w:r w:rsidR="00D30599">
        <w:t xml:space="preserve">that you are invested in, and will </w:t>
      </w:r>
      <w:r w:rsidR="009B0DF5">
        <w:t xml:space="preserve">look forward to </w:t>
      </w:r>
      <w:r w:rsidR="00D30599">
        <w:t>participating.  The</w:t>
      </w:r>
      <w:r w:rsidR="00A74481" w:rsidRPr="00DE610D">
        <w:t xml:space="preserve"> </w:t>
      </w:r>
      <w:r w:rsidR="00D30599">
        <w:t>experiences</w:t>
      </w:r>
      <w:r w:rsidR="00A74481" w:rsidRPr="00DE610D">
        <w:t xml:space="preserve"> may involve a new endeavor or an extension of something you already do.  </w:t>
      </w:r>
      <w:r w:rsidR="004E476E">
        <w:t>Y</w:t>
      </w:r>
      <w:r w:rsidR="00A74481" w:rsidRPr="00DE610D">
        <w:t>ou may also set personal goals such a weight loss, improving your skill at playing a musical instrument, becoming more comfortable with public speaking, taking on a task or responsibility that is outside your normal “comfort zone,” interacting with an individual or group of people who are dif</w:t>
      </w:r>
      <w:r w:rsidR="00DE610D">
        <w:t>ferent from you in some way, etc</w:t>
      </w:r>
      <w:r w:rsidR="00A74481" w:rsidRPr="00DE610D">
        <w:t>.</w:t>
      </w:r>
    </w:p>
    <w:p w:rsidR="00DE610D" w:rsidRPr="00DE610D" w:rsidRDefault="0040228E" w:rsidP="00DE610D">
      <w:r>
        <w:t>Post each experience</w:t>
      </w:r>
      <w:r w:rsidR="002173AD">
        <w:t xml:space="preserve"> in ManageBa</w:t>
      </w:r>
      <w:r w:rsidR="00A74481" w:rsidRPr="00DE610D">
        <w:t>c.  Be sure t</w:t>
      </w:r>
      <w:r w:rsidR="00DE610D" w:rsidRPr="00DE610D">
        <w:t>o complete all the information.</w:t>
      </w:r>
      <w:r w:rsidR="00DE610D" w:rsidRPr="00DE610D">
        <w:tab/>
      </w:r>
    </w:p>
    <w:p w:rsidR="00A74481" w:rsidRPr="00DE610D" w:rsidRDefault="001B515B" w:rsidP="00DE610D">
      <w:pPr>
        <w:pStyle w:val="ListParagraph"/>
        <w:numPr>
          <w:ilvl w:val="0"/>
          <w:numId w:val="2"/>
        </w:numPr>
      </w:pPr>
      <w:r>
        <w:t>Experience name</w:t>
      </w:r>
    </w:p>
    <w:p w:rsidR="00A74481" w:rsidRPr="004075C6" w:rsidRDefault="004075C6" w:rsidP="00A74481">
      <w:pPr>
        <w:pStyle w:val="ListParagraph"/>
        <w:numPr>
          <w:ilvl w:val="0"/>
          <w:numId w:val="2"/>
        </w:numPr>
      </w:pPr>
      <w:r w:rsidRPr="004075C6">
        <w:t>Do not check the “CAS Project Box”.  This is only for the project.</w:t>
      </w:r>
    </w:p>
    <w:p w:rsidR="00A74481" w:rsidRPr="004075C6" w:rsidRDefault="001B515B" w:rsidP="00A74481">
      <w:pPr>
        <w:pStyle w:val="ListParagraph"/>
        <w:numPr>
          <w:ilvl w:val="0"/>
          <w:numId w:val="2"/>
        </w:numPr>
      </w:pPr>
      <w:r>
        <w:t xml:space="preserve">Approach: </w:t>
      </w:r>
      <w:r w:rsidR="0078296B">
        <w:t>ongoing, s</w:t>
      </w:r>
      <w:r>
        <w:t>chool-based, individual, or community-based</w:t>
      </w:r>
    </w:p>
    <w:p w:rsidR="00DE610D" w:rsidRDefault="001B515B" w:rsidP="00DE610D">
      <w:pPr>
        <w:pStyle w:val="ListParagraph"/>
        <w:numPr>
          <w:ilvl w:val="0"/>
          <w:numId w:val="2"/>
        </w:numPr>
      </w:pPr>
      <w:r>
        <w:t xml:space="preserve">Strand: </w:t>
      </w:r>
      <w:r w:rsidR="004075C6">
        <w:t>Creativity, Activity</w:t>
      </w:r>
      <w:r w:rsidR="00A6290A">
        <w:t xml:space="preserve"> or S</w:t>
      </w:r>
      <w:r>
        <w:t>ervice (indicate approximate number of hours)</w:t>
      </w:r>
    </w:p>
    <w:p w:rsidR="0003787D" w:rsidRDefault="0003787D" w:rsidP="00DE610D">
      <w:pPr>
        <w:pStyle w:val="ListParagraph"/>
        <w:numPr>
          <w:ilvl w:val="0"/>
          <w:numId w:val="2"/>
        </w:numPr>
      </w:pPr>
      <w:r>
        <w:t>Type of Service (if applicable): Direct, Indirect, Advocacy, Research</w:t>
      </w:r>
    </w:p>
    <w:p w:rsidR="00DE610D" w:rsidRDefault="00DE610D" w:rsidP="00DE610D">
      <w:pPr>
        <w:pStyle w:val="ListParagraph"/>
        <w:numPr>
          <w:ilvl w:val="0"/>
          <w:numId w:val="2"/>
        </w:numPr>
        <w:spacing w:after="0" w:line="240" w:lineRule="auto"/>
      </w:pPr>
      <w:r>
        <w:t>Start date and end date</w:t>
      </w:r>
    </w:p>
    <w:p w:rsidR="001B515B" w:rsidRDefault="001B515B" w:rsidP="00DE610D">
      <w:pPr>
        <w:pStyle w:val="ListParagraph"/>
        <w:numPr>
          <w:ilvl w:val="0"/>
          <w:numId w:val="2"/>
        </w:numPr>
        <w:spacing w:after="0" w:line="240" w:lineRule="auto"/>
      </w:pPr>
      <w:r>
        <w:t>Select targeted learning outcomes appropriate for the experience</w:t>
      </w:r>
    </w:p>
    <w:p w:rsidR="005105D2" w:rsidRDefault="005105D2" w:rsidP="00DE610D">
      <w:pPr>
        <w:pStyle w:val="ListParagraph"/>
        <w:numPr>
          <w:ilvl w:val="0"/>
          <w:numId w:val="2"/>
        </w:numPr>
        <w:spacing w:after="0" w:line="240" w:lineRule="auto"/>
      </w:pPr>
      <w:r>
        <w:t>Description (see below)</w:t>
      </w:r>
    </w:p>
    <w:p w:rsidR="00DE610D" w:rsidRDefault="00DE610D" w:rsidP="00DE610D">
      <w:pPr>
        <w:pStyle w:val="ListParagraph"/>
        <w:numPr>
          <w:ilvl w:val="0"/>
          <w:numId w:val="2"/>
        </w:numPr>
        <w:spacing w:after="0" w:line="240" w:lineRule="auto"/>
      </w:pPr>
      <w:r w:rsidRPr="004075C6">
        <w:t xml:space="preserve">The supervisor </w:t>
      </w:r>
      <w:r w:rsidR="001B515B">
        <w:t>is an adult who can vouch for your efforts.  If no one</w:t>
      </w:r>
      <w:r w:rsidR="00AE001D">
        <w:t xml:space="preserve"> else</w:t>
      </w:r>
      <w:r w:rsidR="001B515B">
        <w:t>, indicate</w:t>
      </w:r>
      <w:r w:rsidRPr="004075C6">
        <w:t xml:space="preserve"> </w:t>
      </w:r>
      <w:r w:rsidR="0041176C">
        <w:t>Mrs. Harper</w:t>
      </w:r>
      <w:r w:rsidRPr="004075C6">
        <w:t xml:space="preserve">, DP CAS Coordinator. E-mail </w:t>
      </w:r>
      <w:hyperlink r:id="rId10" w:history="1">
        <w:r w:rsidR="0041176C" w:rsidRPr="00E06B92">
          <w:rPr>
            <w:rStyle w:val="Hyperlink"/>
          </w:rPr>
          <w:t>emharper@henrico.k12.va.us</w:t>
        </w:r>
      </w:hyperlink>
      <w:r w:rsidR="0041176C">
        <w:t xml:space="preserve"> </w:t>
      </w:r>
      <w:r>
        <w:t>Contact #: 804-</w:t>
      </w:r>
      <w:r w:rsidR="0041176C">
        <w:t>967-2320</w:t>
      </w:r>
    </w:p>
    <w:p w:rsidR="00D02D6C" w:rsidRDefault="00D02D6C" w:rsidP="00DE610D">
      <w:pPr>
        <w:spacing w:after="0" w:line="240" w:lineRule="auto"/>
      </w:pPr>
    </w:p>
    <w:p w:rsidR="00DE610D" w:rsidRDefault="003A39FB" w:rsidP="00DE610D">
      <w:pPr>
        <w:spacing w:after="0" w:line="240" w:lineRule="auto"/>
      </w:pPr>
      <w:r>
        <w:t>In</w:t>
      </w:r>
      <w:r w:rsidR="00DE610D">
        <w:t xml:space="preserve"> the “Description” section</w:t>
      </w:r>
      <w:r>
        <w:t xml:space="preserve"> include the following</w:t>
      </w:r>
      <w:r w:rsidR="00DE610D">
        <w:t>:</w:t>
      </w:r>
    </w:p>
    <w:p w:rsidR="000D3276" w:rsidRDefault="000D3276" w:rsidP="00DE610D">
      <w:pPr>
        <w:spacing w:after="0" w:line="240" w:lineRule="auto"/>
      </w:pPr>
    </w:p>
    <w:p w:rsidR="00DE610D" w:rsidRDefault="004075C6" w:rsidP="00BA2B8C">
      <w:pPr>
        <w:pStyle w:val="ListParagraph"/>
        <w:numPr>
          <w:ilvl w:val="0"/>
          <w:numId w:val="4"/>
        </w:numPr>
        <w:spacing w:after="120" w:line="240" w:lineRule="auto"/>
      </w:pPr>
      <w:r>
        <w:t xml:space="preserve">Brief summary of the experience </w:t>
      </w:r>
      <w:r w:rsidR="00F813F5">
        <w:t>and why you selected it.</w:t>
      </w:r>
    </w:p>
    <w:p w:rsidR="006871C9" w:rsidRPr="00B64BC1" w:rsidRDefault="006871C9" w:rsidP="00BA2B8C">
      <w:pPr>
        <w:pStyle w:val="ListParagraph"/>
        <w:numPr>
          <w:ilvl w:val="0"/>
          <w:numId w:val="4"/>
        </w:numPr>
        <w:spacing w:after="120" w:line="240" w:lineRule="auto"/>
        <w:rPr>
          <w:u w:val="single"/>
        </w:rPr>
      </w:pPr>
      <w:r>
        <w:t xml:space="preserve">The learning outcomes that best fit and that you intend to meet.  </w:t>
      </w:r>
      <w:r w:rsidRPr="006871C9">
        <w:rPr>
          <w:u w:val="single"/>
        </w:rPr>
        <w:t>Ex</w:t>
      </w:r>
      <w:r w:rsidRPr="004075C6">
        <w:rPr>
          <w:u w:val="single"/>
        </w:rPr>
        <w:t xml:space="preserve">plain </w:t>
      </w:r>
      <w:r w:rsidRPr="00B64BC1">
        <w:rPr>
          <w:u w:val="single"/>
        </w:rPr>
        <w:t>how they relate to your project.</w:t>
      </w:r>
    </w:p>
    <w:p w:rsidR="00D02D6C" w:rsidRPr="00B64BC1" w:rsidRDefault="00D02D6C" w:rsidP="00BA2B8C">
      <w:pPr>
        <w:pStyle w:val="ListParagraph"/>
        <w:numPr>
          <w:ilvl w:val="0"/>
          <w:numId w:val="4"/>
        </w:numPr>
        <w:spacing w:after="120"/>
      </w:pPr>
      <w:r w:rsidRPr="00B64BC1">
        <w:t xml:space="preserve">CAS Stages: </w:t>
      </w:r>
      <w:r w:rsidR="004075C6" w:rsidRPr="00B64BC1">
        <w:t xml:space="preserve">Describe how you will use each of the CAS stages to help you plan and engage in the CAS </w:t>
      </w:r>
      <w:r w:rsidR="00B42795" w:rsidRPr="006871C9">
        <w:rPr>
          <w:u w:val="single"/>
        </w:rPr>
        <w:t>service</w:t>
      </w:r>
      <w:r w:rsidR="00B42795">
        <w:t xml:space="preserve"> </w:t>
      </w:r>
      <w:r w:rsidR="004075C6" w:rsidRPr="00B64BC1">
        <w:t xml:space="preserve">experience. </w:t>
      </w:r>
    </w:p>
    <w:p w:rsidR="00DE610D" w:rsidRDefault="00DE610D" w:rsidP="00BA2B8C">
      <w:pPr>
        <w:pStyle w:val="ListParagraph"/>
        <w:numPr>
          <w:ilvl w:val="0"/>
          <w:numId w:val="4"/>
        </w:numPr>
        <w:spacing w:after="120" w:line="240" w:lineRule="auto"/>
      </w:pPr>
      <w:r>
        <w:t>If applicable, the name of a mentor or advisor who will assist you or monitor you</w:t>
      </w:r>
      <w:r w:rsidR="009B19DD">
        <w:t>r</w:t>
      </w:r>
      <w:r>
        <w:t xml:space="preserve"> activity.</w:t>
      </w:r>
      <w:r w:rsidR="00043D8F">
        <w:t xml:space="preserve"> </w:t>
      </w:r>
    </w:p>
    <w:p w:rsidR="00B42795" w:rsidRDefault="00B42795" w:rsidP="00043D8F">
      <w:pPr>
        <w:spacing w:after="0" w:line="240" w:lineRule="auto"/>
      </w:pPr>
    </w:p>
    <w:p w:rsidR="00043D8F" w:rsidRDefault="00043D8F" w:rsidP="00043D8F">
      <w:pPr>
        <w:spacing w:after="0" w:line="240" w:lineRule="auto"/>
      </w:pPr>
      <w:r>
        <w:t xml:space="preserve">In the “Aims &amp; Goals” section include: </w:t>
      </w:r>
    </w:p>
    <w:p w:rsidR="000D3276" w:rsidRDefault="000D3276" w:rsidP="00043D8F">
      <w:pPr>
        <w:spacing w:after="0" w:line="240" w:lineRule="auto"/>
      </w:pPr>
    </w:p>
    <w:p w:rsidR="00F813F5" w:rsidRDefault="00F813F5" w:rsidP="00BA2B8C">
      <w:pPr>
        <w:pStyle w:val="ListParagraph"/>
        <w:numPr>
          <w:ilvl w:val="0"/>
          <w:numId w:val="22"/>
        </w:numPr>
        <w:spacing w:after="120" w:line="240" w:lineRule="auto"/>
      </w:pPr>
      <w:r>
        <w:t>What you intend to accomplish through this experience</w:t>
      </w:r>
    </w:p>
    <w:p w:rsidR="006871C9" w:rsidRDefault="006871C9" w:rsidP="00BA2B8C">
      <w:pPr>
        <w:pStyle w:val="ListParagraph"/>
        <w:numPr>
          <w:ilvl w:val="0"/>
          <w:numId w:val="22"/>
        </w:numPr>
        <w:spacing w:after="120" w:line="240" w:lineRule="auto"/>
      </w:pPr>
      <w:r>
        <w:t xml:space="preserve">If this is the same experience as in previous years, how are you aiming to deepen your knowledge or strengthen your skills, etc.? </w:t>
      </w:r>
    </w:p>
    <w:p w:rsidR="00632888" w:rsidRDefault="00632888" w:rsidP="00DE610D">
      <w:pPr>
        <w:rPr>
          <w:b/>
          <w:sz w:val="24"/>
          <w:szCs w:val="24"/>
        </w:rPr>
      </w:pPr>
    </w:p>
    <w:p w:rsidR="00B42795" w:rsidRDefault="00B42795" w:rsidP="00DE610D">
      <w:pPr>
        <w:rPr>
          <w:b/>
          <w:sz w:val="24"/>
          <w:szCs w:val="24"/>
        </w:rPr>
      </w:pPr>
    </w:p>
    <w:p w:rsidR="006871C9" w:rsidRDefault="00961BD9" w:rsidP="00DE610D">
      <w:pPr>
        <w:rPr>
          <w:b/>
          <w:sz w:val="28"/>
          <w:szCs w:val="28"/>
        </w:rPr>
      </w:pPr>
      <w:r>
        <w:rPr>
          <w:b/>
          <w:sz w:val="28"/>
          <w:szCs w:val="28"/>
        </w:rPr>
        <w:lastRenderedPageBreak/>
        <w:t xml:space="preserve"> </w:t>
      </w:r>
    </w:p>
    <w:p w:rsidR="00DE610D" w:rsidRPr="006709DC" w:rsidRDefault="00003EEC" w:rsidP="00DE610D">
      <w:pPr>
        <w:rPr>
          <w:b/>
          <w:sz w:val="28"/>
          <w:szCs w:val="28"/>
        </w:rPr>
      </w:pPr>
      <w:r w:rsidRPr="006709DC">
        <w:rPr>
          <w:b/>
          <w:sz w:val="28"/>
          <w:szCs w:val="28"/>
        </w:rPr>
        <w:t>CAS P</w:t>
      </w:r>
      <w:r w:rsidR="00DE610D" w:rsidRPr="006709DC">
        <w:rPr>
          <w:b/>
          <w:sz w:val="28"/>
          <w:szCs w:val="28"/>
        </w:rPr>
        <w:t>roject</w:t>
      </w:r>
    </w:p>
    <w:p w:rsidR="00DE610D" w:rsidRDefault="00D116B2" w:rsidP="00DE610D">
      <w:r>
        <w:t xml:space="preserve">The </w:t>
      </w:r>
      <w:r w:rsidR="00DE610D">
        <w:t xml:space="preserve">CAS project </w:t>
      </w:r>
      <w:r>
        <w:t>should do the following</w:t>
      </w:r>
      <w:r w:rsidR="00632888">
        <w:t>:</w:t>
      </w:r>
    </w:p>
    <w:p w:rsidR="00DE610D" w:rsidRDefault="00632888" w:rsidP="00DE610D">
      <w:pPr>
        <w:pStyle w:val="ListParagraph"/>
        <w:numPr>
          <w:ilvl w:val="0"/>
          <w:numId w:val="5"/>
        </w:numPr>
      </w:pPr>
      <w:r>
        <w:t>S</w:t>
      </w:r>
      <w:r w:rsidR="00DE610D">
        <w:t xml:space="preserve">pan </w:t>
      </w:r>
      <w:r w:rsidR="00003EEC">
        <w:t>month</w:t>
      </w:r>
      <w:r w:rsidR="00A6290A">
        <w:t>s</w:t>
      </w:r>
      <w:r w:rsidR="00003EEC">
        <w:t xml:space="preserve">, beginning in October of the junior year through the spring. </w:t>
      </w:r>
    </w:p>
    <w:p w:rsidR="00DE610D" w:rsidRDefault="00632888" w:rsidP="00DE610D">
      <w:pPr>
        <w:pStyle w:val="ListParagraph"/>
        <w:numPr>
          <w:ilvl w:val="0"/>
          <w:numId w:val="5"/>
        </w:numPr>
      </w:pPr>
      <w:r>
        <w:t>I</w:t>
      </w:r>
      <w:r w:rsidR="00DE610D">
        <w:t>ntegrate two of the three CAS categories.</w:t>
      </w:r>
    </w:p>
    <w:p w:rsidR="00DE610D" w:rsidRDefault="00632888" w:rsidP="00DE610D">
      <w:pPr>
        <w:pStyle w:val="ListParagraph"/>
        <w:numPr>
          <w:ilvl w:val="0"/>
          <w:numId w:val="5"/>
        </w:numPr>
      </w:pPr>
      <w:r>
        <w:t>C</w:t>
      </w:r>
      <w:r w:rsidR="00DE610D">
        <w:t xml:space="preserve">ollaboration with other people. </w:t>
      </w:r>
      <w:r w:rsidR="00E24DA0">
        <w:t xml:space="preserve"> </w:t>
      </w:r>
      <w:r w:rsidR="00DE610D">
        <w:t>NOTE: collaboration does not have to be with other Tucker students.</w:t>
      </w:r>
    </w:p>
    <w:p w:rsidR="00DE610D" w:rsidRDefault="00632888" w:rsidP="00DE610D">
      <w:pPr>
        <w:pStyle w:val="ListParagraph"/>
        <w:numPr>
          <w:ilvl w:val="0"/>
          <w:numId w:val="5"/>
        </w:numPr>
      </w:pPr>
      <w:r>
        <w:t>Take on a</w:t>
      </w:r>
      <w:r w:rsidR="00DE610D">
        <w:t xml:space="preserve"> leadership role </w:t>
      </w:r>
    </w:p>
    <w:p w:rsidR="00DE610D" w:rsidRPr="00DE610D" w:rsidRDefault="00BF1D9C" w:rsidP="00DE610D">
      <w:pPr>
        <w:pStyle w:val="ListParagraph"/>
        <w:numPr>
          <w:ilvl w:val="0"/>
          <w:numId w:val="5"/>
        </w:numPr>
      </w:pPr>
      <w:r>
        <w:rPr>
          <w:b/>
        </w:rPr>
        <w:t>Include</w:t>
      </w:r>
      <w:r w:rsidR="00003EEC">
        <w:rPr>
          <w:b/>
        </w:rPr>
        <w:t xml:space="preserve"> at least </w:t>
      </w:r>
      <w:r w:rsidR="00003EEC" w:rsidRPr="00BF1D9C">
        <w:rPr>
          <w:b/>
          <w:highlight w:val="yellow"/>
        </w:rPr>
        <w:t>one</w:t>
      </w:r>
      <w:r w:rsidR="00DE610D">
        <w:rPr>
          <w:b/>
        </w:rPr>
        <w:t xml:space="preserve"> </w:t>
      </w:r>
      <w:r>
        <w:rPr>
          <w:b/>
        </w:rPr>
        <w:t xml:space="preserve">written </w:t>
      </w:r>
      <w:r w:rsidR="00003EEC">
        <w:rPr>
          <w:b/>
        </w:rPr>
        <w:t xml:space="preserve">reflection </w:t>
      </w:r>
      <w:r w:rsidR="00F84136" w:rsidRPr="00BF1D9C">
        <w:rPr>
          <w:b/>
          <w:highlight w:val="yellow"/>
        </w:rPr>
        <w:t>EACH</w:t>
      </w:r>
      <w:r w:rsidR="00003EEC" w:rsidRPr="00BF1D9C">
        <w:rPr>
          <w:b/>
          <w:highlight w:val="yellow"/>
        </w:rPr>
        <w:t xml:space="preserve"> month for a minimum of 10</w:t>
      </w:r>
      <w:r w:rsidR="00003EEC">
        <w:rPr>
          <w:b/>
        </w:rPr>
        <w:t xml:space="preserve">, </w:t>
      </w:r>
      <w:r w:rsidR="00DE610D">
        <w:rPr>
          <w:b/>
        </w:rPr>
        <w:t xml:space="preserve">and post </w:t>
      </w:r>
      <w:r w:rsidR="00DE610D" w:rsidRPr="00BF1D9C">
        <w:rPr>
          <w:b/>
          <w:highlight w:val="yellow"/>
        </w:rPr>
        <w:t>3 examples of evidence</w:t>
      </w:r>
      <w:r w:rsidR="00DE610D">
        <w:rPr>
          <w:b/>
        </w:rPr>
        <w:t xml:space="preserve"> </w:t>
      </w:r>
      <w:r w:rsidR="00A6290A">
        <w:rPr>
          <w:b/>
        </w:rPr>
        <w:t>-</w:t>
      </w:r>
      <w:r w:rsidR="00DE610D">
        <w:rPr>
          <w:b/>
        </w:rPr>
        <w:t xml:space="preserve">-actions you </w:t>
      </w:r>
      <w:r w:rsidR="00003EEC">
        <w:rPr>
          <w:b/>
        </w:rPr>
        <w:t>have taken to achieve your goal</w:t>
      </w:r>
      <w:r w:rsidR="00DE610D">
        <w:rPr>
          <w:b/>
        </w:rPr>
        <w:t>.</w:t>
      </w:r>
      <w:r w:rsidR="00B96ECF">
        <w:rPr>
          <w:b/>
        </w:rPr>
        <w:t xml:space="preserve">  </w:t>
      </w:r>
      <w:r w:rsidR="00B96ECF">
        <w:t xml:space="preserve">There will be a check in around the end of semester 1 for progress. Grades will be posted to </w:t>
      </w:r>
      <w:r w:rsidR="00B339C7">
        <w:t xml:space="preserve">TOK. </w:t>
      </w:r>
      <w:bookmarkStart w:id="0" w:name="_GoBack"/>
      <w:bookmarkEnd w:id="0"/>
    </w:p>
    <w:p w:rsidR="00F32C0F" w:rsidRDefault="00F32C0F" w:rsidP="00F32C0F">
      <w:r>
        <w:t>Choose a project that is</w:t>
      </w:r>
      <w:r w:rsidRPr="00DE610D">
        <w:t xml:space="preserve"> meaningful to you</w:t>
      </w:r>
      <w:r>
        <w:t>,</w:t>
      </w:r>
      <w:r w:rsidRPr="00DE610D">
        <w:t xml:space="preserve"> </w:t>
      </w:r>
      <w:r>
        <w:t>that you are invested in, and will look forward to participating.  You will need to take on a leadership role</w:t>
      </w:r>
      <w:r w:rsidR="00C85463">
        <w:t xml:space="preserve"> and collaborate with others</w:t>
      </w:r>
      <w:r>
        <w:t>.</w:t>
      </w:r>
      <w:r w:rsidR="00C85463">
        <w:t xml:space="preserve">  They can be students (at Tucker or another school) and/or adults. </w:t>
      </w:r>
      <w:r w:rsidR="00C24DA8">
        <w:t xml:space="preserve"> By the end of October</w:t>
      </w:r>
      <w:r w:rsidR="00B94120">
        <w:t>, you will need to have a</w:t>
      </w:r>
      <w:r w:rsidR="00C24DA8">
        <w:t xml:space="preserve"> plan in place and entered in ManageBac. Efforts should span through the spring. </w:t>
      </w:r>
      <w:r w:rsidR="00B339C7">
        <w:t xml:space="preserve">A grade will be posted to seminar. Incomplete, late or insufficient entries will receive a zero. </w:t>
      </w:r>
    </w:p>
    <w:p w:rsidR="00F32C0F" w:rsidRDefault="00F32C0F" w:rsidP="00DE610D"/>
    <w:p w:rsidR="00DE610D" w:rsidRDefault="00A6290A" w:rsidP="00DE610D">
      <w:r>
        <w:t>P</w:t>
      </w:r>
      <w:r w:rsidR="005B32D3">
        <w:t>ost your project in ManageB</w:t>
      </w:r>
      <w:r w:rsidR="00DE610D">
        <w:t>ac and include the following information:</w:t>
      </w:r>
    </w:p>
    <w:p w:rsidR="00043D8F" w:rsidRPr="00DE610D" w:rsidRDefault="00043D8F" w:rsidP="00043D8F">
      <w:pPr>
        <w:pStyle w:val="ListParagraph"/>
        <w:numPr>
          <w:ilvl w:val="0"/>
          <w:numId w:val="2"/>
        </w:numPr>
      </w:pPr>
      <w:r>
        <w:t xml:space="preserve">Experience </w:t>
      </w:r>
      <w:r w:rsidR="003123D1">
        <w:t xml:space="preserve">(Project) </w:t>
      </w:r>
      <w:r>
        <w:t>name</w:t>
      </w:r>
    </w:p>
    <w:p w:rsidR="00043D8F" w:rsidRPr="004075C6" w:rsidRDefault="00043D8F" w:rsidP="00043D8F">
      <w:pPr>
        <w:pStyle w:val="ListParagraph"/>
        <w:numPr>
          <w:ilvl w:val="0"/>
          <w:numId w:val="2"/>
        </w:numPr>
      </w:pPr>
      <w:r>
        <w:t>Check the</w:t>
      </w:r>
      <w:r w:rsidR="007C5595">
        <w:t xml:space="preserve"> “CAS Project Box”</w:t>
      </w:r>
      <w:r w:rsidRPr="004075C6">
        <w:t xml:space="preserve">  </w:t>
      </w:r>
    </w:p>
    <w:p w:rsidR="00043D8F" w:rsidRPr="004075C6" w:rsidRDefault="00043D8F" w:rsidP="00043D8F">
      <w:pPr>
        <w:pStyle w:val="ListParagraph"/>
        <w:numPr>
          <w:ilvl w:val="0"/>
          <w:numId w:val="2"/>
        </w:numPr>
      </w:pPr>
      <w:r>
        <w:t>Approach: School-based, individual, or community-based</w:t>
      </w:r>
    </w:p>
    <w:p w:rsidR="00043D8F" w:rsidRDefault="00043D8F" w:rsidP="00043D8F">
      <w:pPr>
        <w:pStyle w:val="ListParagraph"/>
        <w:numPr>
          <w:ilvl w:val="0"/>
          <w:numId w:val="2"/>
        </w:numPr>
      </w:pPr>
      <w:r>
        <w:t>Strand: Creativity, Activity or Service (indicate approximate number of hours)</w:t>
      </w:r>
    </w:p>
    <w:p w:rsidR="00043D8F" w:rsidRDefault="00043D8F" w:rsidP="00043D8F">
      <w:pPr>
        <w:pStyle w:val="ListParagraph"/>
        <w:numPr>
          <w:ilvl w:val="0"/>
          <w:numId w:val="2"/>
        </w:numPr>
        <w:spacing w:after="0" w:line="240" w:lineRule="auto"/>
      </w:pPr>
      <w:r>
        <w:t>Start date and end date</w:t>
      </w:r>
    </w:p>
    <w:p w:rsidR="00043D8F" w:rsidRDefault="00043D8F" w:rsidP="00043D8F">
      <w:pPr>
        <w:pStyle w:val="ListParagraph"/>
        <w:numPr>
          <w:ilvl w:val="0"/>
          <w:numId w:val="2"/>
        </w:numPr>
        <w:spacing w:after="0" w:line="240" w:lineRule="auto"/>
      </w:pPr>
      <w:r>
        <w:t>Select targeted learning outcomes appropriate for the experience</w:t>
      </w:r>
    </w:p>
    <w:p w:rsidR="00043D8F" w:rsidRDefault="00043D8F" w:rsidP="00043D8F">
      <w:pPr>
        <w:pStyle w:val="ListParagraph"/>
        <w:numPr>
          <w:ilvl w:val="0"/>
          <w:numId w:val="2"/>
        </w:numPr>
        <w:spacing w:after="0" w:line="240" w:lineRule="auto"/>
      </w:pPr>
      <w:r>
        <w:t>Description (see below)</w:t>
      </w:r>
    </w:p>
    <w:p w:rsidR="00043D8F" w:rsidRDefault="00043D8F" w:rsidP="00043D8F">
      <w:pPr>
        <w:pStyle w:val="ListParagraph"/>
        <w:numPr>
          <w:ilvl w:val="0"/>
          <w:numId w:val="2"/>
        </w:numPr>
        <w:spacing w:after="0" w:line="240" w:lineRule="auto"/>
      </w:pPr>
      <w:r w:rsidRPr="004075C6">
        <w:t xml:space="preserve">The supervisor </w:t>
      </w:r>
      <w:r>
        <w:t>is an adult who can vouch for your efforts.  If no one else, indicate</w:t>
      </w:r>
      <w:r w:rsidRPr="004075C6">
        <w:t xml:space="preserve"> </w:t>
      </w:r>
      <w:r>
        <w:t>Mrs. Harper</w:t>
      </w:r>
      <w:r w:rsidRPr="004075C6">
        <w:t xml:space="preserve">, DP CAS Coordinator. E-mail </w:t>
      </w:r>
      <w:hyperlink r:id="rId11" w:history="1">
        <w:r w:rsidRPr="00E06B92">
          <w:rPr>
            <w:rStyle w:val="Hyperlink"/>
          </w:rPr>
          <w:t>emharper@henrico.k12.va.us</w:t>
        </w:r>
      </w:hyperlink>
      <w:r>
        <w:t xml:space="preserve"> Contact #: 804-967-2320</w:t>
      </w:r>
    </w:p>
    <w:p w:rsidR="00764C74" w:rsidRDefault="00764C74" w:rsidP="00764C74">
      <w:pPr>
        <w:pStyle w:val="ListParagraph"/>
        <w:spacing w:after="0" w:line="240" w:lineRule="auto"/>
      </w:pPr>
    </w:p>
    <w:p w:rsidR="003123D1" w:rsidRDefault="003123D1" w:rsidP="003123D1">
      <w:pPr>
        <w:spacing w:after="0" w:line="240" w:lineRule="auto"/>
      </w:pPr>
      <w:r>
        <w:t>In the “Description” section include the following:</w:t>
      </w:r>
    </w:p>
    <w:p w:rsidR="000D3276" w:rsidRDefault="000D3276" w:rsidP="003123D1">
      <w:pPr>
        <w:spacing w:after="0" w:line="240" w:lineRule="auto"/>
      </w:pPr>
    </w:p>
    <w:p w:rsidR="003123D1" w:rsidRDefault="00C111DE" w:rsidP="00BA2B8C">
      <w:pPr>
        <w:pStyle w:val="ListParagraph"/>
        <w:numPr>
          <w:ilvl w:val="0"/>
          <w:numId w:val="21"/>
        </w:numPr>
        <w:spacing w:after="120" w:line="240" w:lineRule="auto"/>
      </w:pPr>
      <w:r>
        <w:t>Summary</w:t>
      </w:r>
      <w:r w:rsidR="003123D1">
        <w:t xml:space="preserve"> of the </w:t>
      </w:r>
      <w:r w:rsidR="000D3276">
        <w:t>p</w:t>
      </w:r>
      <w:r w:rsidR="003123D1">
        <w:t>roject</w:t>
      </w:r>
      <w:r>
        <w:t xml:space="preserve">, who will work with, how the 2 CAS strands are incorporated, etc. </w:t>
      </w:r>
    </w:p>
    <w:p w:rsidR="00D41BD5" w:rsidRPr="00B64BC1" w:rsidRDefault="006871C9" w:rsidP="00BA2B8C">
      <w:pPr>
        <w:pStyle w:val="ListParagraph"/>
        <w:numPr>
          <w:ilvl w:val="0"/>
          <w:numId w:val="21"/>
        </w:numPr>
        <w:spacing w:after="120" w:line="240" w:lineRule="auto"/>
        <w:rPr>
          <w:u w:val="single"/>
        </w:rPr>
      </w:pPr>
      <w:r>
        <w:t>The learning</w:t>
      </w:r>
      <w:r w:rsidR="00D41BD5">
        <w:t xml:space="preserve"> outcomes that best fit </w:t>
      </w:r>
      <w:r>
        <w:t xml:space="preserve">and that you intend to meet.  </w:t>
      </w:r>
      <w:r w:rsidRPr="006871C9">
        <w:rPr>
          <w:u w:val="single"/>
        </w:rPr>
        <w:t>E</w:t>
      </w:r>
      <w:r w:rsidR="00D41BD5" w:rsidRPr="006871C9">
        <w:rPr>
          <w:u w:val="single"/>
        </w:rPr>
        <w:t>x</w:t>
      </w:r>
      <w:r w:rsidR="00D41BD5" w:rsidRPr="004075C6">
        <w:rPr>
          <w:u w:val="single"/>
        </w:rPr>
        <w:t xml:space="preserve">plain </w:t>
      </w:r>
      <w:r w:rsidR="00D41BD5" w:rsidRPr="00B64BC1">
        <w:rPr>
          <w:u w:val="single"/>
        </w:rPr>
        <w:t>how they relate to your project.</w:t>
      </w:r>
    </w:p>
    <w:p w:rsidR="003123D1" w:rsidRPr="00B64BC1" w:rsidRDefault="003123D1" w:rsidP="00BA2B8C">
      <w:pPr>
        <w:pStyle w:val="ListParagraph"/>
        <w:numPr>
          <w:ilvl w:val="0"/>
          <w:numId w:val="21"/>
        </w:numPr>
        <w:spacing w:after="120"/>
      </w:pPr>
      <w:r w:rsidRPr="00B64BC1">
        <w:t xml:space="preserve">CAS Stages: Describe how you will use each of the CAS stages to help you plan and engage in the CAS </w:t>
      </w:r>
      <w:r w:rsidR="007C5595">
        <w:t>project</w:t>
      </w:r>
      <w:r w:rsidRPr="00B64BC1">
        <w:t xml:space="preserve"> </w:t>
      </w:r>
    </w:p>
    <w:p w:rsidR="003123D1" w:rsidRDefault="003123D1" w:rsidP="00BA2B8C">
      <w:pPr>
        <w:pStyle w:val="ListParagraph"/>
        <w:numPr>
          <w:ilvl w:val="0"/>
          <w:numId w:val="21"/>
        </w:numPr>
        <w:spacing w:after="120" w:line="240" w:lineRule="auto"/>
      </w:pPr>
      <w:r>
        <w:t xml:space="preserve">If applicable, the name of a mentor or advisor who will assist you or monitor your activity. </w:t>
      </w:r>
    </w:p>
    <w:p w:rsidR="002D17A3" w:rsidRDefault="002D17A3" w:rsidP="003123D1">
      <w:pPr>
        <w:spacing w:after="0" w:line="240" w:lineRule="auto"/>
      </w:pPr>
    </w:p>
    <w:p w:rsidR="003123D1" w:rsidRDefault="003123D1" w:rsidP="003123D1">
      <w:pPr>
        <w:spacing w:after="0" w:line="240" w:lineRule="auto"/>
      </w:pPr>
      <w:r>
        <w:t xml:space="preserve">In the “Aims &amp; Goals” section include: </w:t>
      </w:r>
    </w:p>
    <w:p w:rsidR="000D3276" w:rsidRDefault="000D3276" w:rsidP="003123D1">
      <w:pPr>
        <w:spacing w:after="0" w:line="240" w:lineRule="auto"/>
      </w:pPr>
    </w:p>
    <w:p w:rsidR="002D17A3" w:rsidRDefault="002D17A3" w:rsidP="00BA2B8C">
      <w:pPr>
        <w:pStyle w:val="ListParagraph"/>
        <w:numPr>
          <w:ilvl w:val="0"/>
          <w:numId w:val="23"/>
        </w:numPr>
        <w:spacing w:after="120" w:line="240" w:lineRule="auto"/>
      </w:pPr>
      <w:r>
        <w:t>What you intend to accomplish through this project</w:t>
      </w:r>
    </w:p>
    <w:p w:rsidR="00F32C0F" w:rsidRDefault="00BC675A" w:rsidP="00BA2B8C">
      <w:pPr>
        <w:pStyle w:val="ListParagraph"/>
        <w:numPr>
          <w:ilvl w:val="0"/>
          <w:numId w:val="23"/>
        </w:numPr>
        <w:spacing w:after="120" w:line="240" w:lineRule="auto"/>
      </w:pPr>
      <w:r>
        <w:t>The plan for making the project a success</w:t>
      </w:r>
    </w:p>
    <w:p w:rsidR="002D17A3" w:rsidRDefault="002D17A3" w:rsidP="001A6E4B">
      <w:pPr>
        <w:rPr>
          <w:b/>
          <w:sz w:val="24"/>
          <w:szCs w:val="24"/>
        </w:rPr>
      </w:pPr>
    </w:p>
    <w:p w:rsidR="00345457" w:rsidRPr="00345457" w:rsidRDefault="00345457" w:rsidP="00890D45">
      <w:pPr>
        <w:tabs>
          <w:tab w:val="left" w:pos="2790"/>
        </w:tabs>
        <w:jc w:val="center"/>
        <w:rPr>
          <w:rFonts w:ascii="Arial Black" w:hAnsi="Arial Black"/>
          <w:sz w:val="36"/>
        </w:rPr>
      </w:pPr>
    </w:p>
    <w:sectPr w:rsidR="00345457" w:rsidRPr="00345457" w:rsidSect="005F7F9F">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07" w:rsidRDefault="00EE4107" w:rsidP="00A74481">
      <w:pPr>
        <w:spacing w:after="0" w:line="240" w:lineRule="auto"/>
      </w:pPr>
      <w:r>
        <w:separator/>
      </w:r>
    </w:p>
  </w:endnote>
  <w:endnote w:type="continuationSeparator" w:id="0">
    <w:p w:rsidR="00EE4107" w:rsidRDefault="00EE4107" w:rsidP="00A7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07" w:rsidRDefault="00EE4107" w:rsidP="00A74481">
      <w:pPr>
        <w:spacing w:after="0" w:line="240" w:lineRule="auto"/>
      </w:pPr>
      <w:r>
        <w:separator/>
      </w:r>
    </w:p>
  </w:footnote>
  <w:footnote w:type="continuationSeparator" w:id="0">
    <w:p w:rsidR="00EE4107" w:rsidRDefault="00EE4107" w:rsidP="00A7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6A0"/>
    <w:multiLevelType w:val="hybridMultilevel"/>
    <w:tmpl w:val="C4E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53EE5"/>
    <w:multiLevelType w:val="hybridMultilevel"/>
    <w:tmpl w:val="28C0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0CCC"/>
    <w:multiLevelType w:val="hybridMultilevel"/>
    <w:tmpl w:val="540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732E"/>
    <w:multiLevelType w:val="hybridMultilevel"/>
    <w:tmpl w:val="166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077C"/>
    <w:multiLevelType w:val="hybridMultilevel"/>
    <w:tmpl w:val="8464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82499"/>
    <w:multiLevelType w:val="hybridMultilevel"/>
    <w:tmpl w:val="D74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E49E9"/>
    <w:multiLevelType w:val="hybridMultilevel"/>
    <w:tmpl w:val="509CC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8401B"/>
    <w:multiLevelType w:val="hybridMultilevel"/>
    <w:tmpl w:val="0A1C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C5D94"/>
    <w:multiLevelType w:val="hybridMultilevel"/>
    <w:tmpl w:val="7018D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0B0B17"/>
    <w:multiLevelType w:val="hybridMultilevel"/>
    <w:tmpl w:val="1D164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C50A52"/>
    <w:multiLevelType w:val="hybridMultilevel"/>
    <w:tmpl w:val="189A1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AD51CF"/>
    <w:multiLevelType w:val="hybridMultilevel"/>
    <w:tmpl w:val="3E42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41E70"/>
    <w:multiLevelType w:val="hybridMultilevel"/>
    <w:tmpl w:val="448E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76954"/>
    <w:multiLevelType w:val="hybridMultilevel"/>
    <w:tmpl w:val="F1865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82B74"/>
    <w:multiLevelType w:val="hybridMultilevel"/>
    <w:tmpl w:val="D74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52E7D"/>
    <w:multiLevelType w:val="hybridMultilevel"/>
    <w:tmpl w:val="CA942078"/>
    <w:lvl w:ilvl="0" w:tplc="3C366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D1AF1"/>
    <w:multiLevelType w:val="hybridMultilevel"/>
    <w:tmpl w:val="19EA95F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D6C"/>
    <w:multiLevelType w:val="multilevel"/>
    <w:tmpl w:val="436E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773EB"/>
    <w:multiLevelType w:val="hybridMultilevel"/>
    <w:tmpl w:val="B49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656CE"/>
    <w:multiLevelType w:val="hybridMultilevel"/>
    <w:tmpl w:val="7FF6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F650B"/>
    <w:multiLevelType w:val="hybridMultilevel"/>
    <w:tmpl w:val="1762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14062"/>
    <w:multiLevelType w:val="hybridMultilevel"/>
    <w:tmpl w:val="7326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17F06"/>
    <w:multiLevelType w:val="hybridMultilevel"/>
    <w:tmpl w:val="D98E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856A4"/>
    <w:multiLevelType w:val="hybridMultilevel"/>
    <w:tmpl w:val="14D22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63C69"/>
    <w:multiLevelType w:val="hybridMultilevel"/>
    <w:tmpl w:val="786E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1A1E84"/>
    <w:multiLevelType w:val="hybridMultilevel"/>
    <w:tmpl w:val="7FF6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B1D4B"/>
    <w:multiLevelType w:val="hybridMultilevel"/>
    <w:tmpl w:val="E5EE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0"/>
  </w:num>
  <w:num w:numId="4">
    <w:abstractNumId w:val="14"/>
  </w:num>
  <w:num w:numId="5">
    <w:abstractNumId w:val="1"/>
  </w:num>
  <w:num w:numId="6">
    <w:abstractNumId w:val="18"/>
  </w:num>
  <w:num w:numId="7">
    <w:abstractNumId w:val="11"/>
  </w:num>
  <w:num w:numId="8">
    <w:abstractNumId w:val="22"/>
  </w:num>
  <w:num w:numId="9">
    <w:abstractNumId w:val="26"/>
  </w:num>
  <w:num w:numId="10">
    <w:abstractNumId w:val="15"/>
  </w:num>
  <w:num w:numId="11">
    <w:abstractNumId w:val="16"/>
  </w:num>
  <w:num w:numId="12">
    <w:abstractNumId w:val="21"/>
  </w:num>
  <w:num w:numId="13">
    <w:abstractNumId w:val="17"/>
  </w:num>
  <w:num w:numId="14">
    <w:abstractNumId w:val="7"/>
  </w:num>
  <w:num w:numId="15">
    <w:abstractNumId w:val="24"/>
  </w:num>
  <w:num w:numId="16">
    <w:abstractNumId w:val="8"/>
  </w:num>
  <w:num w:numId="17">
    <w:abstractNumId w:val="23"/>
  </w:num>
  <w:num w:numId="18">
    <w:abstractNumId w:val="9"/>
  </w:num>
  <w:num w:numId="19">
    <w:abstractNumId w:val="10"/>
  </w:num>
  <w:num w:numId="20">
    <w:abstractNumId w:val="6"/>
  </w:num>
  <w:num w:numId="21">
    <w:abstractNumId w:val="5"/>
  </w:num>
  <w:num w:numId="22">
    <w:abstractNumId w:val="19"/>
  </w:num>
  <w:num w:numId="23">
    <w:abstractNumId w:val="25"/>
  </w:num>
  <w:num w:numId="24">
    <w:abstractNumId w:val="4"/>
  </w:num>
  <w:num w:numId="25">
    <w:abstractNumId w:val="2"/>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1"/>
    <w:rsid w:val="00003EEC"/>
    <w:rsid w:val="0003787D"/>
    <w:rsid w:val="00043D8F"/>
    <w:rsid w:val="00050939"/>
    <w:rsid w:val="000C4FEA"/>
    <w:rsid w:val="000D3276"/>
    <w:rsid w:val="000E40D4"/>
    <w:rsid w:val="00124E5B"/>
    <w:rsid w:val="00126D00"/>
    <w:rsid w:val="0017064C"/>
    <w:rsid w:val="001A3EF3"/>
    <w:rsid w:val="001A6E4B"/>
    <w:rsid w:val="001B515B"/>
    <w:rsid w:val="002173AD"/>
    <w:rsid w:val="002932B2"/>
    <w:rsid w:val="00297CD0"/>
    <w:rsid w:val="002D17A3"/>
    <w:rsid w:val="003123D1"/>
    <w:rsid w:val="00345457"/>
    <w:rsid w:val="003A39FB"/>
    <w:rsid w:val="003B3543"/>
    <w:rsid w:val="0040228E"/>
    <w:rsid w:val="00403260"/>
    <w:rsid w:val="004075C6"/>
    <w:rsid w:val="0041176C"/>
    <w:rsid w:val="004C3A39"/>
    <w:rsid w:val="004D324F"/>
    <w:rsid w:val="004D4E7F"/>
    <w:rsid w:val="004D6E6F"/>
    <w:rsid w:val="004E476E"/>
    <w:rsid w:val="004F393D"/>
    <w:rsid w:val="005105D2"/>
    <w:rsid w:val="00520FA3"/>
    <w:rsid w:val="005B32D3"/>
    <w:rsid w:val="005B7872"/>
    <w:rsid w:val="005F7F9F"/>
    <w:rsid w:val="00632888"/>
    <w:rsid w:val="006709DC"/>
    <w:rsid w:val="00683B96"/>
    <w:rsid w:val="006871C9"/>
    <w:rsid w:val="006A69DA"/>
    <w:rsid w:val="00764C74"/>
    <w:rsid w:val="007729FB"/>
    <w:rsid w:val="00781843"/>
    <w:rsid w:val="0078296B"/>
    <w:rsid w:val="007C5595"/>
    <w:rsid w:val="007D41FD"/>
    <w:rsid w:val="00890D45"/>
    <w:rsid w:val="009500A8"/>
    <w:rsid w:val="00961BD9"/>
    <w:rsid w:val="009B0DF5"/>
    <w:rsid w:val="009B19DD"/>
    <w:rsid w:val="00A33453"/>
    <w:rsid w:val="00A43381"/>
    <w:rsid w:val="00A43F50"/>
    <w:rsid w:val="00A6290A"/>
    <w:rsid w:val="00A74481"/>
    <w:rsid w:val="00A91ECE"/>
    <w:rsid w:val="00AE001D"/>
    <w:rsid w:val="00AF1EC4"/>
    <w:rsid w:val="00AF2805"/>
    <w:rsid w:val="00B339C7"/>
    <w:rsid w:val="00B42795"/>
    <w:rsid w:val="00B64BC1"/>
    <w:rsid w:val="00B94120"/>
    <w:rsid w:val="00B96ECF"/>
    <w:rsid w:val="00BA2B8C"/>
    <w:rsid w:val="00BA3E44"/>
    <w:rsid w:val="00BC675A"/>
    <w:rsid w:val="00BE0608"/>
    <w:rsid w:val="00BF1D9C"/>
    <w:rsid w:val="00C111DE"/>
    <w:rsid w:val="00C24DA8"/>
    <w:rsid w:val="00C85463"/>
    <w:rsid w:val="00CA0568"/>
    <w:rsid w:val="00CF2AD0"/>
    <w:rsid w:val="00D02D6C"/>
    <w:rsid w:val="00D116B2"/>
    <w:rsid w:val="00D30599"/>
    <w:rsid w:val="00D41BD5"/>
    <w:rsid w:val="00D5149A"/>
    <w:rsid w:val="00D9210E"/>
    <w:rsid w:val="00D977BC"/>
    <w:rsid w:val="00DA1750"/>
    <w:rsid w:val="00DD5027"/>
    <w:rsid w:val="00DE610D"/>
    <w:rsid w:val="00E24DA0"/>
    <w:rsid w:val="00E55D0A"/>
    <w:rsid w:val="00E73012"/>
    <w:rsid w:val="00E76116"/>
    <w:rsid w:val="00E97178"/>
    <w:rsid w:val="00EB7F1D"/>
    <w:rsid w:val="00EE4107"/>
    <w:rsid w:val="00F32C0F"/>
    <w:rsid w:val="00F5132B"/>
    <w:rsid w:val="00F52EEE"/>
    <w:rsid w:val="00F813F5"/>
    <w:rsid w:val="00F8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5B84"/>
  <w15:docId w15:val="{FA18F009-1432-4911-9599-2F52437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81"/>
    <w:pPr>
      <w:ind w:left="720"/>
      <w:contextualSpacing/>
    </w:pPr>
  </w:style>
  <w:style w:type="paragraph" w:styleId="Header">
    <w:name w:val="header"/>
    <w:basedOn w:val="Normal"/>
    <w:link w:val="HeaderChar"/>
    <w:uiPriority w:val="99"/>
    <w:unhideWhenUsed/>
    <w:rsid w:val="00A7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81"/>
  </w:style>
  <w:style w:type="paragraph" w:styleId="Footer">
    <w:name w:val="footer"/>
    <w:basedOn w:val="Normal"/>
    <w:link w:val="FooterChar"/>
    <w:uiPriority w:val="99"/>
    <w:unhideWhenUsed/>
    <w:rsid w:val="00A74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81"/>
  </w:style>
  <w:style w:type="character" w:styleId="Hyperlink">
    <w:name w:val="Hyperlink"/>
    <w:basedOn w:val="DefaultParagraphFont"/>
    <w:uiPriority w:val="99"/>
    <w:unhideWhenUsed/>
    <w:rsid w:val="00DE610D"/>
    <w:rPr>
      <w:color w:val="0000FF" w:themeColor="hyperlink"/>
      <w:u w:val="single"/>
    </w:rPr>
  </w:style>
  <w:style w:type="paragraph" w:styleId="BalloonText">
    <w:name w:val="Balloon Text"/>
    <w:basedOn w:val="Normal"/>
    <w:link w:val="BalloonTextChar"/>
    <w:uiPriority w:val="99"/>
    <w:semiHidden/>
    <w:unhideWhenUsed/>
    <w:rsid w:val="0095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A8"/>
    <w:rPr>
      <w:rFonts w:ascii="Tahoma" w:hAnsi="Tahoma" w:cs="Tahoma"/>
      <w:sz w:val="16"/>
      <w:szCs w:val="16"/>
    </w:rPr>
  </w:style>
  <w:style w:type="paragraph" w:customStyle="1" w:styleId="Default">
    <w:name w:val="Default"/>
    <w:rsid w:val="00890D4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harper@henrico.k12.va.us" TargetMode="External"/><Relationship Id="rId5" Type="http://schemas.openxmlformats.org/officeDocument/2006/relationships/webSettings" Target="webSettings.xml"/><Relationship Id="rId10" Type="http://schemas.openxmlformats.org/officeDocument/2006/relationships/hyperlink" Target="mailto:emharper@henrico.k12.va.u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C26A-FCC3-4052-AFE9-ACED3C94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 McKinney (nemckinney)</dc:creator>
  <cp:lastModifiedBy>Elizabeth M. Harper (emharper)</cp:lastModifiedBy>
  <cp:revision>65</cp:revision>
  <cp:lastPrinted>2017-09-22T17:54:00Z</cp:lastPrinted>
  <dcterms:created xsi:type="dcterms:W3CDTF">2016-09-12T12:48:00Z</dcterms:created>
  <dcterms:modified xsi:type="dcterms:W3CDTF">2018-08-16T20:38:00Z</dcterms:modified>
</cp:coreProperties>
</file>