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F4" w:rsidRDefault="00594742" w:rsidP="00A87E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DP HL Chemistry, Year 2</w:t>
      </w: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FB87D96" wp14:editId="13B6E918">
            <wp:simplePos x="0" y="0"/>
            <wp:positionH relativeFrom="margin">
              <wp:posOffset>2476500</wp:posOffset>
            </wp:positionH>
            <wp:positionV relativeFrom="paragraph">
              <wp:posOffset>12700</wp:posOffset>
            </wp:positionV>
            <wp:extent cx="1240155" cy="1209675"/>
            <wp:effectExtent l="0" t="0" r="0" b="9525"/>
            <wp:wrapSquare wrapText="bothSides"/>
            <wp:docPr id="1" name="Picture 1" descr="Description: ib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b 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87E18" w:rsidRDefault="00A87E18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Instructor:  </w:t>
      </w:r>
      <w:r w:rsidRPr="00594742">
        <w:rPr>
          <w:rFonts w:ascii="Times New Roman" w:hAnsi="Times New Roman" w:cs="Times New Roman"/>
          <w:sz w:val="30"/>
          <w:szCs w:val="30"/>
        </w:rPr>
        <w:t>Matt Togna</w:t>
      </w:r>
    </w:p>
    <w:p w:rsidR="00594742" w:rsidRP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Email:  </w:t>
      </w:r>
      <w:hyperlink r:id="rId6" w:history="1">
        <w:r w:rsidRPr="00471B74">
          <w:rPr>
            <w:rStyle w:val="Hyperlink"/>
            <w:rFonts w:ascii="Times New Roman" w:hAnsi="Times New Roman" w:cs="Times New Roman"/>
            <w:sz w:val="30"/>
            <w:szCs w:val="30"/>
          </w:rPr>
          <w:t>mjtogna@henrico.k12.va.us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4742" w:rsidRDefault="00FF4D82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Period:  </w:t>
      </w:r>
      <w:r w:rsidRPr="00FF4D82">
        <w:rPr>
          <w:rFonts w:ascii="Times New Roman" w:hAnsi="Times New Roman" w:cs="Times New Roman"/>
          <w:sz w:val="30"/>
          <w:szCs w:val="30"/>
        </w:rPr>
        <w:t>3</w:t>
      </w:r>
    </w:p>
    <w:p w:rsidR="00FF4D82" w:rsidRDefault="00FF4D82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Location:  </w:t>
      </w:r>
      <w:r w:rsidRPr="00FF4D82">
        <w:rPr>
          <w:rFonts w:ascii="Times New Roman" w:hAnsi="Times New Roman" w:cs="Times New Roman"/>
          <w:sz w:val="30"/>
          <w:szCs w:val="30"/>
        </w:rPr>
        <w:t>62</w:t>
      </w:r>
    </w:p>
    <w:p w:rsidR="00594742" w:rsidRDefault="00594742" w:rsidP="00594742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94742" w:rsidRPr="000F21CF" w:rsidRDefault="00594742" w:rsidP="00594742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21CF">
        <w:rPr>
          <w:rFonts w:ascii="Times New Roman" w:hAnsi="Times New Roman" w:cs="Times New Roman"/>
          <w:b/>
          <w:sz w:val="30"/>
          <w:szCs w:val="30"/>
          <w:u w:val="single"/>
        </w:rPr>
        <w:t>Course Outline</w:t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="000F21CF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F21C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1 – Year 1 Review</w:t>
      </w:r>
      <w:r w:rsidR="000F21CF">
        <w:rPr>
          <w:rFonts w:ascii="Times New Roman" w:hAnsi="Times New Roman" w:cs="Times New Roman"/>
          <w:sz w:val="30"/>
          <w:szCs w:val="30"/>
        </w:rPr>
        <w:t>, MP1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2 – Acid/</w:t>
      </w:r>
      <w:r w:rsidR="000F21CF">
        <w:rPr>
          <w:rFonts w:ascii="Times New Roman" w:hAnsi="Times New Roman" w:cs="Times New Roman"/>
          <w:sz w:val="30"/>
          <w:szCs w:val="30"/>
        </w:rPr>
        <w:t>Base Chemistry, MP1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3 – Oxidation-Reduction</w:t>
      </w:r>
      <w:r w:rsidR="000F21CF">
        <w:rPr>
          <w:rFonts w:ascii="Times New Roman" w:hAnsi="Times New Roman" w:cs="Times New Roman"/>
          <w:sz w:val="30"/>
          <w:szCs w:val="30"/>
        </w:rPr>
        <w:t>, MP1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4 – Organic Part 1</w:t>
      </w:r>
      <w:r w:rsidR="000F21CF">
        <w:rPr>
          <w:rFonts w:ascii="Times New Roman" w:hAnsi="Times New Roman" w:cs="Times New Roman"/>
          <w:sz w:val="30"/>
          <w:szCs w:val="30"/>
        </w:rPr>
        <w:t>, MP2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5 – Organic Part 2</w:t>
      </w:r>
      <w:r w:rsidR="000F21CF">
        <w:rPr>
          <w:rFonts w:ascii="Times New Roman" w:hAnsi="Times New Roman" w:cs="Times New Roman"/>
          <w:sz w:val="30"/>
          <w:szCs w:val="30"/>
        </w:rPr>
        <w:t>, MP2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6 – Measurement and Data Processing</w:t>
      </w:r>
      <w:r w:rsidR="000F21CF">
        <w:rPr>
          <w:rFonts w:ascii="Times New Roman" w:hAnsi="Times New Roman" w:cs="Times New Roman"/>
          <w:sz w:val="30"/>
          <w:szCs w:val="30"/>
        </w:rPr>
        <w:t>, MP3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87E18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Unit 7 – Biochemistry</w:t>
      </w:r>
      <w:r w:rsidR="000F21CF">
        <w:rPr>
          <w:rFonts w:ascii="Times New Roman" w:hAnsi="Times New Roman" w:cs="Times New Roman"/>
          <w:sz w:val="30"/>
          <w:szCs w:val="30"/>
        </w:rPr>
        <w:t>, MP3</w:t>
      </w: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94742" w:rsidRDefault="00594742" w:rsidP="0059474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F21CF" w:rsidRPr="000F21CF" w:rsidRDefault="000F21CF" w:rsidP="00594742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21CF">
        <w:rPr>
          <w:rFonts w:ascii="Times New Roman" w:hAnsi="Times New Roman" w:cs="Times New Roman"/>
          <w:b/>
          <w:sz w:val="30"/>
          <w:szCs w:val="30"/>
          <w:u w:val="single"/>
        </w:rPr>
        <w:t>Other Major Assessments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</w:p>
    <w:p w:rsidR="000F21CF" w:rsidRDefault="000F21CF" w:rsidP="000F21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Internal Assessment (December – February, MP2)</w:t>
      </w:r>
    </w:p>
    <w:p w:rsidR="000F21CF" w:rsidRDefault="000F21CF" w:rsidP="000F21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Full Length IB Mock Exam (late March, MP3)</w:t>
      </w:r>
    </w:p>
    <w:p w:rsidR="000F21CF" w:rsidRPr="000F21CF" w:rsidRDefault="000F21CF" w:rsidP="000F21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End of Year Project (after IB exams, MP4)</w:t>
      </w:r>
    </w:p>
    <w:p w:rsidR="00594742" w:rsidRPr="00594742" w:rsidRDefault="00594742" w:rsidP="00594742">
      <w:pPr>
        <w:rPr>
          <w:rFonts w:ascii="Times New Roman" w:hAnsi="Times New Roman" w:cs="Times New Roman"/>
          <w:b/>
          <w:sz w:val="30"/>
          <w:szCs w:val="30"/>
        </w:rPr>
      </w:pPr>
    </w:p>
    <w:sectPr w:rsidR="00594742" w:rsidRPr="0059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480"/>
    <w:multiLevelType w:val="hybridMultilevel"/>
    <w:tmpl w:val="9B60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2"/>
    <w:rsid w:val="000F21CF"/>
    <w:rsid w:val="0023379E"/>
    <w:rsid w:val="00594742"/>
    <w:rsid w:val="00A129F4"/>
    <w:rsid w:val="00A87E18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FC73-89C8-4888-97E9-8789BF4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togna@henrico.k12.v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Togna (mjtogna)</dc:creator>
  <cp:keywords/>
  <dc:description/>
  <cp:lastModifiedBy>Elizabeth M. Harper (emharper)</cp:lastModifiedBy>
  <cp:revision>2</cp:revision>
  <cp:lastPrinted>2017-06-09T13:59:00Z</cp:lastPrinted>
  <dcterms:created xsi:type="dcterms:W3CDTF">2017-06-09T17:25:00Z</dcterms:created>
  <dcterms:modified xsi:type="dcterms:W3CDTF">2017-06-09T17:25:00Z</dcterms:modified>
</cp:coreProperties>
</file>